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EF" w:rsidRPr="00F44ACE" w:rsidRDefault="00950AEF" w:rsidP="00FE3B4F">
      <w:pPr>
        <w:pStyle w:val="a3"/>
        <w:ind w:firstLine="0"/>
        <w:jc w:val="center"/>
        <w:outlineLvl w:val="0"/>
        <w:rPr>
          <w:rFonts w:cs="Arial"/>
          <w:b/>
          <w:sz w:val="22"/>
          <w:szCs w:val="22"/>
        </w:rPr>
      </w:pPr>
      <w:r w:rsidRPr="00F44ACE">
        <w:rPr>
          <w:rFonts w:cs="Arial"/>
          <w:b/>
          <w:sz w:val="22"/>
          <w:szCs w:val="22"/>
        </w:rPr>
        <w:t xml:space="preserve">ДОГОВОР № </w:t>
      </w:r>
      <w:sdt>
        <w:sdtPr>
          <w:rPr>
            <w:rFonts w:cs="Arial"/>
            <w:b/>
            <w:sz w:val="22"/>
            <w:szCs w:val="22"/>
          </w:rPr>
          <w:id w:val="1873567922"/>
          <w:placeholder>
            <w:docPart w:val="D0B064130F9540FD88596F9878239ECB"/>
          </w:placeholder>
          <w:showingPlcHdr/>
        </w:sdtPr>
        <w:sdtEndPr/>
        <w:sdtContent>
          <w:r w:rsidR="008A13CA" w:rsidRPr="00721309">
            <w:rPr>
              <w:rStyle w:val="ae"/>
            </w:rPr>
            <w:t>Место для ввода текста.</w:t>
          </w:r>
        </w:sdtContent>
      </w:sdt>
    </w:p>
    <w:p w:rsidR="00B6478F" w:rsidRDefault="00950AEF" w:rsidP="00FE3B4F">
      <w:pPr>
        <w:pStyle w:val="a3"/>
        <w:tabs>
          <w:tab w:val="left" w:pos="6237"/>
          <w:tab w:val="right" w:pos="9605"/>
        </w:tabs>
        <w:ind w:firstLine="0"/>
        <w:rPr>
          <w:rFonts w:cs="Arial"/>
          <w:sz w:val="18"/>
          <w:szCs w:val="18"/>
        </w:rPr>
      </w:pPr>
      <w:r w:rsidRPr="00F44ACE">
        <w:rPr>
          <w:rFonts w:cs="Arial"/>
          <w:sz w:val="18"/>
          <w:szCs w:val="18"/>
        </w:rPr>
        <w:t>г. Пермь</w:t>
      </w:r>
      <w:proofErr w:type="gramStart"/>
      <w:r w:rsidRPr="00F44ACE">
        <w:rPr>
          <w:rFonts w:cs="Arial"/>
          <w:sz w:val="18"/>
          <w:szCs w:val="18"/>
        </w:rPr>
        <w:tab/>
        <w:t xml:space="preserve">  </w:t>
      </w:r>
      <w:r w:rsidRPr="00F44ACE">
        <w:rPr>
          <w:rFonts w:cs="Arial"/>
          <w:sz w:val="18"/>
          <w:szCs w:val="18"/>
        </w:rPr>
        <w:tab/>
      </w:r>
      <w:proofErr w:type="gramEnd"/>
      <w:sdt>
        <w:sdtPr>
          <w:rPr>
            <w:rFonts w:cs="Arial"/>
            <w:sz w:val="18"/>
            <w:szCs w:val="18"/>
          </w:rPr>
          <w:id w:val="1308357236"/>
          <w:placeholder>
            <w:docPart w:val="3563E68653814280AD3ADD98628E234A"/>
          </w:placeholder>
          <w:showingPlcHdr/>
          <w:date>
            <w:dateFormat w:val="dd.MM.yyyy"/>
            <w:lid w:val="ru-RU"/>
            <w:storeMappedDataAs w:val="dateTime"/>
            <w:calendar w:val="gregorian"/>
          </w:date>
        </w:sdtPr>
        <w:sdtEndPr/>
        <w:sdtContent>
          <w:r w:rsidR="0010603D" w:rsidRPr="00664EA1">
            <w:rPr>
              <w:rStyle w:val="ae"/>
            </w:rPr>
            <w:t>Место для ввода даты.</w:t>
          </w:r>
        </w:sdtContent>
      </w:sdt>
    </w:p>
    <w:p w:rsidR="008A13CA" w:rsidRPr="00F44ACE" w:rsidRDefault="008A13CA" w:rsidP="00FE3B4F">
      <w:pPr>
        <w:pStyle w:val="a3"/>
        <w:tabs>
          <w:tab w:val="left" w:pos="6237"/>
          <w:tab w:val="right" w:pos="9605"/>
        </w:tabs>
        <w:ind w:firstLine="0"/>
        <w:rPr>
          <w:rFonts w:cs="Arial"/>
          <w:sz w:val="18"/>
          <w:szCs w:val="18"/>
        </w:rPr>
      </w:pPr>
    </w:p>
    <w:p w:rsidR="00950AEF" w:rsidRPr="00F44ACE" w:rsidRDefault="00950AEF" w:rsidP="00FE3B4F">
      <w:pPr>
        <w:pStyle w:val="a3"/>
        <w:ind w:firstLine="0"/>
        <w:rPr>
          <w:rFonts w:cs="Arial"/>
          <w:sz w:val="20"/>
        </w:rPr>
      </w:pPr>
    </w:p>
    <w:p w:rsidR="00361BFD" w:rsidRPr="00F44ACE" w:rsidRDefault="00361BFD" w:rsidP="00FE3B4F">
      <w:pPr>
        <w:pStyle w:val="a3"/>
        <w:tabs>
          <w:tab w:val="left" w:pos="9605"/>
        </w:tabs>
        <w:ind w:firstLine="0"/>
        <w:rPr>
          <w:rFonts w:cs="Arial"/>
          <w:sz w:val="20"/>
        </w:rPr>
      </w:pPr>
      <w:r w:rsidRPr="00F44ACE">
        <w:rPr>
          <w:rFonts w:cs="Arial"/>
          <w:sz w:val="20"/>
        </w:rPr>
        <w:t>Общество с ограниченной ответственностью «</w:t>
      </w:r>
      <w:r w:rsidRPr="00F44ACE">
        <w:rPr>
          <w:rFonts w:cs="Arial"/>
          <w:b/>
          <w:sz w:val="20"/>
        </w:rPr>
        <w:t>Приборы контроля и Привод</w:t>
      </w:r>
      <w:r w:rsidRPr="00F44ACE">
        <w:rPr>
          <w:rFonts w:cs="Arial"/>
          <w:sz w:val="20"/>
        </w:rPr>
        <w:t>»</w:t>
      </w:r>
      <w:r w:rsidR="0002514E">
        <w:rPr>
          <w:rFonts w:cs="Arial"/>
          <w:sz w:val="20"/>
        </w:rPr>
        <w:t xml:space="preserve"> (ООО </w:t>
      </w:r>
      <w:r w:rsidR="0002514E" w:rsidRPr="00F44ACE">
        <w:rPr>
          <w:rFonts w:cs="Arial"/>
          <w:sz w:val="20"/>
        </w:rPr>
        <w:t>«</w:t>
      </w:r>
      <w:r w:rsidR="0076321E">
        <w:rPr>
          <w:rFonts w:cs="Arial"/>
          <w:sz w:val="20"/>
        </w:rPr>
        <w:t>ОВЕН-ПЕРМЬ</w:t>
      </w:r>
      <w:r w:rsidR="0002514E" w:rsidRPr="0002514E">
        <w:rPr>
          <w:rFonts w:cs="Arial"/>
          <w:sz w:val="20"/>
        </w:rPr>
        <w:t>»)</w:t>
      </w:r>
      <w:r w:rsidRPr="0002514E">
        <w:rPr>
          <w:rFonts w:cs="Arial"/>
          <w:sz w:val="20"/>
        </w:rPr>
        <w:t>,</w:t>
      </w:r>
      <w:r w:rsidR="0002514E">
        <w:rPr>
          <w:rFonts w:cs="Arial"/>
          <w:sz w:val="20"/>
        </w:rPr>
        <w:t xml:space="preserve"> именуемое в дальнейшем «</w:t>
      </w:r>
      <w:r w:rsidR="007235F5" w:rsidRPr="00F44ACE">
        <w:rPr>
          <w:rFonts w:cs="Arial"/>
          <w:sz w:val="20"/>
        </w:rPr>
        <w:t>ПОКУПАТЕЛЬ</w:t>
      </w:r>
      <w:r w:rsidR="0002514E">
        <w:rPr>
          <w:rFonts w:cs="Arial"/>
          <w:sz w:val="20"/>
        </w:rPr>
        <w:t>»</w:t>
      </w:r>
      <w:r w:rsidRPr="00F44ACE">
        <w:rPr>
          <w:rFonts w:cs="Arial"/>
          <w:sz w:val="20"/>
        </w:rPr>
        <w:t xml:space="preserve">, в лице Директора </w:t>
      </w:r>
      <w:r w:rsidR="00647679">
        <w:rPr>
          <w:rFonts w:cs="Arial"/>
          <w:sz w:val="20"/>
        </w:rPr>
        <w:t>Сибиряковой Марии Викторовны</w:t>
      </w:r>
      <w:r w:rsidRPr="00F44ACE">
        <w:rPr>
          <w:rFonts w:cs="Arial"/>
          <w:sz w:val="20"/>
        </w:rPr>
        <w:t>, действующего на о</w:t>
      </w:r>
      <w:r w:rsidR="00165B24" w:rsidRPr="00F44ACE">
        <w:rPr>
          <w:rFonts w:cs="Arial"/>
          <w:sz w:val="20"/>
        </w:rPr>
        <w:t xml:space="preserve">сновании Устава с одной стороны </w:t>
      </w:r>
      <w:r w:rsidR="00F133A5" w:rsidRPr="00F44ACE">
        <w:rPr>
          <w:rFonts w:cs="Arial"/>
          <w:sz w:val="20"/>
        </w:rPr>
        <w:t xml:space="preserve">и </w:t>
      </w:r>
      <w:sdt>
        <w:sdtPr>
          <w:rPr>
            <w:rFonts w:cs="Arial"/>
            <w:sz w:val="20"/>
          </w:rPr>
          <w:id w:val="1167990499"/>
          <w:placeholder>
            <w:docPart w:val="02D38B430F7648A6A300F968C7C9D5BD"/>
          </w:placeholder>
          <w:showingPlcHdr/>
        </w:sdtPr>
        <w:sdtEndPr/>
        <w:sdtContent>
          <w:r w:rsidR="00F133A5" w:rsidRPr="00F44ACE">
            <w:rPr>
              <w:rStyle w:val="ae"/>
              <w:rFonts w:cs="Arial"/>
            </w:rPr>
            <w:t xml:space="preserve">Место для ввода </w:t>
          </w:r>
          <w:proofErr w:type="gramStart"/>
          <w:r w:rsidR="00F133A5" w:rsidRPr="00F44ACE">
            <w:rPr>
              <w:rStyle w:val="ae"/>
              <w:rFonts w:cs="Arial"/>
            </w:rPr>
            <w:t>текста.</w:t>
          </w:r>
        </w:sdtContent>
      </w:sdt>
      <w:r w:rsidR="00F133A5" w:rsidRPr="00F44ACE">
        <w:rPr>
          <w:rFonts w:cs="Arial"/>
          <w:sz w:val="20"/>
        </w:rPr>
        <w:t>,</w:t>
      </w:r>
      <w:proofErr w:type="gramEnd"/>
      <w:r w:rsidR="00F133A5" w:rsidRPr="00F44ACE">
        <w:rPr>
          <w:rFonts w:cs="Arial"/>
          <w:sz w:val="20"/>
        </w:rPr>
        <w:t xml:space="preserve"> </w:t>
      </w:r>
      <w:r w:rsidRPr="00F44ACE">
        <w:rPr>
          <w:rFonts w:cs="Arial"/>
          <w:sz w:val="20"/>
        </w:rPr>
        <w:t>именуемое в дальнейшем «</w:t>
      </w:r>
      <w:r w:rsidR="007235F5" w:rsidRPr="00F44ACE">
        <w:rPr>
          <w:rFonts w:cs="Arial"/>
          <w:sz w:val="20"/>
        </w:rPr>
        <w:t>ПОСТАВЩИК</w:t>
      </w:r>
      <w:r w:rsidRPr="00F44ACE">
        <w:rPr>
          <w:rFonts w:cs="Arial"/>
          <w:sz w:val="20"/>
        </w:rPr>
        <w:t xml:space="preserve">», в лице </w:t>
      </w:r>
      <w:sdt>
        <w:sdtPr>
          <w:rPr>
            <w:rFonts w:cs="Arial"/>
            <w:sz w:val="20"/>
          </w:rPr>
          <w:id w:val="-365912630"/>
          <w:placeholder>
            <w:docPart w:val="9433731205D6460E81CAB8288E54AFE2"/>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действующе</w:t>
      </w:r>
      <w:r w:rsidR="00DF2E75" w:rsidRPr="00F44ACE">
        <w:rPr>
          <w:rFonts w:cs="Arial"/>
          <w:sz w:val="20"/>
        </w:rPr>
        <w:t>го</w:t>
      </w:r>
      <w:r w:rsidRPr="00F44ACE">
        <w:rPr>
          <w:rFonts w:cs="Arial"/>
          <w:sz w:val="20"/>
        </w:rPr>
        <w:t xml:space="preserve"> на основании </w:t>
      </w:r>
      <w:sdt>
        <w:sdtPr>
          <w:rPr>
            <w:rFonts w:cs="Arial"/>
            <w:sz w:val="20"/>
          </w:rPr>
          <w:id w:val="-1132406626"/>
          <w:placeholder>
            <w:docPart w:val="8C7CD57670814D91AAF4016B1A4841D6"/>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с другой стороны, заключили настоящий договор о нижеследующем:</w:t>
      </w:r>
    </w:p>
    <w:p w:rsidR="00FE3B4F" w:rsidRPr="00F44ACE" w:rsidRDefault="00FE3B4F" w:rsidP="00FE3B4F">
      <w:pPr>
        <w:pStyle w:val="a3"/>
        <w:tabs>
          <w:tab w:val="left" w:pos="9605"/>
        </w:tabs>
        <w:ind w:firstLine="0"/>
        <w:rPr>
          <w:rFonts w:cs="Arial"/>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ПРЕДМЕТ ДОГОВОРА</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обязуется передать, а Покупатель принять и оплатить </w:t>
      </w:r>
      <w:r w:rsidR="00A71B3A" w:rsidRPr="00F44ACE">
        <w:rPr>
          <w:rFonts w:ascii="Arial" w:hAnsi="Arial" w:cs="Arial"/>
          <w:b w:val="0"/>
          <w:i w:val="0"/>
          <w:sz w:val="20"/>
          <w:szCs w:val="20"/>
        </w:rPr>
        <w:t>товар</w:t>
      </w:r>
      <w:r w:rsidRPr="00F44ACE">
        <w:rPr>
          <w:rFonts w:ascii="Arial" w:hAnsi="Arial" w:cs="Arial"/>
          <w:b w:val="0"/>
          <w:i w:val="0"/>
          <w:sz w:val="20"/>
          <w:szCs w:val="20"/>
        </w:rPr>
        <w:t>, указанн</w:t>
      </w:r>
      <w:r w:rsidR="00A71B3A" w:rsidRPr="00F44ACE">
        <w:rPr>
          <w:rFonts w:ascii="Arial" w:hAnsi="Arial" w:cs="Arial"/>
          <w:b w:val="0"/>
          <w:i w:val="0"/>
          <w:sz w:val="20"/>
          <w:szCs w:val="20"/>
        </w:rPr>
        <w:t>ый</w:t>
      </w:r>
      <w:r w:rsidRPr="00F44ACE">
        <w:rPr>
          <w:rFonts w:ascii="Arial" w:hAnsi="Arial" w:cs="Arial"/>
          <w:b w:val="0"/>
          <w:i w:val="0"/>
          <w:sz w:val="20"/>
          <w:szCs w:val="20"/>
        </w:rPr>
        <w:t xml:space="preserve"> в </w:t>
      </w:r>
      <w:r w:rsidR="005925D0" w:rsidRPr="00F44ACE">
        <w:rPr>
          <w:rFonts w:ascii="Arial" w:hAnsi="Arial" w:cs="Arial"/>
          <w:b w:val="0"/>
          <w:i w:val="0"/>
          <w:sz w:val="20"/>
          <w:szCs w:val="20"/>
        </w:rPr>
        <w:t>С</w:t>
      </w:r>
      <w:r w:rsidRPr="00F44ACE">
        <w:rPr>
          <w:rFonts w:ascii="Arial" w:hAnsi="Arial" w:cs="Arial"/>
          <w:b w:val="0"/>
          <w:i w:val="0"/>
          <w:sz w:val="20"/>
          <w:szCs w:val="20"/>
        </w:rPr>
        <w:t xml:space="preserve">пецификациях. </w:t>
      </w:r>
      <w:r w:rsidR="005925D0" w:rsidRPr="00F44ACE">
        <w:rPr>
          <w:rFonts w:ascii="Arial" w:hAnsi="Arial" w:cs="Arial"/>
          <w:b w:val="0"/>
          <w:i w:val="0"/>
          <w:spacing w:val="4"/>
          <w:sz w:val="20"/>
          <w:szCs w:val="20"/>
        </w:rPr>
        <w:t>В случае, если Стороны решили не оформлять</w:t>
      </w:r>
      <w:r w:rsidR="005925D0" w:rsidRPr="00F44AC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w:t>
      </w:r>
      <w:r w:rsidR="00935180" w:rsidRPr="00F44ACE">
        <w:rPr>
          <w:rFonts w:ascii="Arial" w:hAnsi="Arial" w:cs="Arial"/>
          <w:b w:val="0"/>
          <w:i w:val="0"/>
          <w:sz w:val="20"/>
          <w:szCs w:val="20"/>
        </w:rPr>
        <w:t>поставки</w:t>
      </w:r>
      <w:r w:rsidRPr="00F44ACE">
        <w:rPr>
          <w:rFonts w:ascii="Arial" w:hAnsi="Arial" w:cs="Arial"/>
          <w:b w:val="0"/>
          <w:i w:val="0"/>
          <w:sz w:val="20"/>
          <w:szCs w:val="20"/>
        </w:rPr>
        <w:t>.</w:t>
      </w:r>
    </w:p>
    <w:p w:rsidR="005925D0" w:rsidRPr="00F44ACE" w:rsidRDefault="005925D0" w:rsidP="005925D0">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ОБЯЗАННОСТИ СТОРОН</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считается выполнившим свои обязательства по договору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A71B3A" w:rsidRPr="00F44ACE">
        <w:rPr>
          <w:rFonts w:ascii="Arial" w:hAnsi="Arial" w:cs="Arial"/>
          <w:b w:val="0"/>
          <w:i w:val="0"/>
          <w:sz w:val="20"/>
          <w:szCs w:val="20"/>
        </w:rPr>
        <w:t xml:space="preserve">представителю </w:t>
      </w:r>
      <w:r w:rsidRPr="00F44ACE">
        <w:rPr>
          <w:rFonts w:ascii="Arial" w:hAnsi="Arial" w:cs="Arial"/>
          <w:b w:val="0"/>
          <w:i w:val="0"/>
          <w:sz w:val="20"/>
          <w:szCs w:val="20"/>
        </w:rPr>
        <w:t>Покупател</w:t>
      </w:r>
      <w:r w:rsidR="00A71B3A" w:rsidRPr="00F44ACE">
        <w:rPr>
          <w:rFonts w:ascii="Arial" w:hAnsi="Arial" w:cs="Arial"/>
          <w:b w:val="0"/>
          <w:i w:val="0"/>
          <w:sz w:val="20"/>
          <w:szCs w:val="20"/>
        </w:rPr>
        <w:t>я</w:t>
      </w:r>
      <w:r w:rsidRPr="00F44ACE">
        <w:rPr>
          <w:rFonts w:ascii="Arial" w:hAnsi="Arial" w:cs="Arial"/>
          <w:b w:val="0"/>
          <w:i w:val="0"/>
          <w:sz w:val="20"/>
          <w:szCs w:val="20"/>
        </w:rPr>
        <w:t xml:space="preserve">, либо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0D0080" w:rsidRPr="00F44ACE">
        <w:rPr>
          <w:rFonts w:ascii="Arial" w:hAnsi="Arial" w:cs="Arial"/>
          <w:b w:val="0"/>
          <w:i w:val="0"/>
          <w:sz w:val="20"/>
          <w:szCs w:val="20"/>
        </w:rPr>
        <w:t>Грузо</w:t>
      </w:r>
      <w:r w:rsidRPr="00F44ACE">
        <w:rPr>
          <w:rFonts w:ascii="Arial" w:hAnsi="Arial" w:cs="Arial"/>
          <w:b w:val="0"/>
          <w:i w:val="0"/>
          <w:sz w:val="20"/>
          <w:szCs w:val="20"/>
        </w:rPr>
        <w:t>перевозчику.</w:t>
      </w:r>
    </w:p>
    <w:p w:rsidR="00D44224" w:rsidRPr="00F44ACE" w:rsidRDefault="00D44224"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Покупатель считается выполнившим свои обязател</w:t>
      </w:r>
      <w:r w:rsidR="00DB7059" w:rsidRPr="00F44ACE">
        <w:rPr>
          <w:rFonts w:ascii="Arial" w:hAnsi="Arial" w:cs="Arial"/>
          <w:b w:val="0"/>
          <w:i w:val="0"/>
          <w:sz w:val="20"/>
          <w:szCs w:val="20"/>
        </w:rPr>
        <w:t>ьства по договору после оплаты товара</w:t>
      </w:r>
      <w:r w:rsidR="007C137F" w:rsidRPr="00F44ACE">
        <w:rPr>
          <w:rFonts w:ascii="Arial" w:hAnsi="Arial" w:cs="Arial"/>
          <w:b w:val="0"/>
          <w:i w:val="0"/>
          <w:sz w:val="20"/>
          <w:szCs w:val="20"/>
        </w:rPr>
        <w:t xml:space="preserve"> и подписания УПД</w:t>
      </w:r>
      <w:r w:rsidRPr="00F44ACE">
        <w:rPr>
          <w:rFonts w:ascii="Arial" w:hAnsi="Arial" w:cs="Arial"/>
          <w:b w:val="0"/>
          <w:i w:val="0"/>
          <w:sz w:val="20"/>
          <w:szCs w:val="20"/>
        </w:rPr>
        <w:t>.</w:t>
      </w:r>
    </w:p>
    <w:p w:rsidR="000D0080" w:rsidRPr="00F44ACE" w:rsidRDefault="000D0080" w:rsidP="00FE3B4F">
      <w:pPr>
        <w:rPr>
          <w:rFonts w:cs="Arial"/>
        </w:rPr>
      </w:pPr>
    </w:p>
    <w:p w:rsidR="00FB020B" w:rsidRPr="00F44ACE" w:rsidRDefault="00FB020B" w:rsidP="00FE3B4F">
      <w:pPr>
        <w:pStyle w:val="1"/>
        <w:spacing w:before="0" w:after="0"/>
        <w:rPr>
          <w:rFonts w:ascii="Arial" w:hAnsi="Arial" w:cs="Arial"/>
          <w:color w:val="000000"/>
          <w:spacing w:val="-3"/>
          <w:sz w:val="22"/>
          <w:szCs w:val="22"/>
        </w:rPr>
      </w:pPr>
      <w:r w:rsidRPr="00F44ACE">
        <w:rPr>
          <w:rFonts w:ascii="Arial" w:hAnsi="Arial" w:cs="Arial"/>
          <w:sz w:val="22"/>
          <w:szCs w:val="22"/>
        </w:rPr>
        <w:t xml:space="preserve">ЦЕНА </w:t>
      </w:r>
      <w:r w:rsidR="0008470A" w:rsidRPr="00F44ACE">
        <w:rPr>
          <w:rFonts w:ascii="Arial" w:hAnsi="Arial" w:cs="Arial"/>
          <w:sz w:val="22"/>
          <w:szCs w:val="22"/>
        </w:rPr>
        <w:t>ДОГОВОРА</w:t>
      </w:r>
      <w:r w:rsidRPr="00F44ACE">
        <w:rPr>
          <w:rFonts w:ascii="Arial" w:hAnsi="Arial" w:cs="Arial"/>
          <w:sz w:val="22"/>
          <w:szCs w:val="22"/>
        </w:rPr>
        <w:t xml:space="preserve"> И ПОРЯДОК РАСЧЁТОВ. ПОРЯДОК ПОСТАВКИ </w:t>
      </w:r>
    </w:p>
    <w:p w:rsidR="0008470A" w:rsidRPr="00F44ACE" w:rsidRDefault="0008470A"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Цена договора складывается из суммы всех Спецификаций (Счетов на оплату).</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Стороны согласовывают ассортимент </w:t>
      </w:r>
      <w:r w:rsidR="00B427AB" w:rsidRPr="00F44ACE">
        <w:rPr>
          <w:rFonts w:ascii="Arial" w:hAnsi="Arial" w:cs="Arial"/>
          <w:b w:val="0"/>
          <w:i w:val="0"/>
          <w:sz w:val="20"/>
          <w:szCs w:val="20"/>
        </w:rPr>
        <w:t>товара</w:t>
      </w:r>
      <w:r w:rsidRPr="00F44ACE">
        <w:rPr>
          <w:rFonts w:ascii="Arial" w:hAnsi="Arial" w:cs="Arial"/>
          <w:b w:val="0"/>
          <w:i w:val="0"/>
          <w:sz w:val="20"/>
          <w:szCs w:val="20"/>
        </w:rPr>
        <w:t>, количество</w:t>
      </w:r>
      <w:r w:rsidR="00B427AB" w:rsidRPr="00F44ACE">
        <w:rPr>
          <w:rFonts w:ascii="Arial" w:hAnsi="Arial" w:cs="Arial"/>
          <w:b w:val="0"/>
          <w:i w:val="0"/>
          <w:sz w:val="20"/>
          <w:szCs w:val="20"/>
        </w:rPr>
        <w:t>, цену</w:t>
      </w:r>
      <w:r w:rsidRPr="00F44ACE">
        <w:rPr>
          <w:rFonts w:ascii="Arial" w:hAnsi="Arial" w:cs="Arial"/>
          <w:b w:val="0"/>
          <w:i w:val="0"/>
          <w:sz w:val="20"/>
          <w:szCs w:val="20"/>
        </w:rPr>
        <w:t xml:space="preserve">, качество, сроки и условия поставки, форму и сроки оплаты </w:t>
      </w:r>
      <w:r w:rsidR="00B427AB" w:rsidRPr="00F44ACE">
        <w:rPr>
          <w:rFonts w:ascii="Arial" w:hAnsi="Arial" w:cs="Arial"/>
          <w:b w:val="0"/>
          <w:i w:val="0"/>
          <w:sz w:val="20"/>
          <w:szCs w:val="20"/>
        </w:rPr>
        <w:t>товара</w:t>
      </w:r>
      <w:r w:rsidRPr="00F44ACE">
        <w:rPr>
          <w:rFonts w:ascii="Arial" w:hAnsi="Arial" w:cs="Arial"/>
          <w:b w:val="0"/>
          <w:i w:val="0"/>
          <w:sz w:val="20"/>
          <w:szCs w:val="20"/>
        </w:rPr>
        <w:t xml:space="preserve"> в Спецификации</w:t>
      </w:r>
      <w:r w:rsidR="00E51FC3" w:rsidRPr="00F44ACE">
        <w:rPr>
          <w:rFonts w:ascii="Arial" w:hAnsi="Arial" w:cs="Arial"/>
          <w:b w:val="0"/>
          <w:i w:val="0"/>
          <w:sz w:val="20"/>
          <w:szCs w:val="20"/>
        </w:rPr>
        <w:t xml:space="preserve"> (Счете на оплату)</w:t>
      </w:r>
      <w:r w:rsidRPr="00F44ACE">
        <w:rPr>
          <w:rFonts w:ascii="Arial" w:hAnsi="Arial" w:cs="Arial"/>
          <w:b w:val="0"/>
          <w:i w:val="0"/>
          <w:spacing w:val="4"/>
          <w:sz w:val="20"/>
          <w:szCs w:val="20"/>
        </w:rPr>
        <w:t>.</w:t>
      </w:r>
      <w:r w:rsidR="00E51FC3" w:rsidRPr="00F44ACE">
        <w:rPr>
          <w:rFonts w:ascii="Arial" w:hAnsi="Arial" w:cs="Arial"/>
          <w:b w:val="0"/>
          <w:i w:val="0"/>
          <w:spacing w:val="4"/>
          <w:sz w:val="20"/>
          <w:szCs w:val="20"/>
        </w:rPr>
        <w:t xml:space="preserve"> Оплата Счета Покупателем означает согласие с условиями поставки.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pacing w:val="3"/>
          <w:sz w:val="20"/>
          <w:szCs w:val="20"/>
        </w:rPr>
        <w:t xml:space="preserve">Все изменения Спецификации должны быть согласованы сторонами письменно (факсом, </w:t>
      </w:r>
      <w:r w:rsidR="00481628" w:rsidRPr="00F44ACE">
        <w:rPr>
          <w:rFonts w:ascii="Arial" w:hAnsi="Arial" w:cs="Arial"/>
          <w:b w:val="0"/>
          <w:i w:val="0"/>
          <w:spacing w:val="3"/>
          <w:sz w:val="20"/>
          <w:szCs w:val="20"/>
        </w:rPr>
        <w:t>электронной почтой</w:t>
      </w:r>
      <w:r w:rsidRPr="00F44ACE">
        <w:rPr>
          <w:rFonts w:ascii="Arial" w:hAnsi="Arial" w:cs="Arial"/>
          <w:b w:val="0"/>
          <w:i w:val="0"/>
          <w:spacing w:val="3"/>
          <w:sz w:val="20"/>
          <w:szCs w:val="20"/>
        </w:rPr>
        <w:t xml:space="preserve">, телеграммой или </w:t>
      </w:r>
      <w:r w:rsidRPr="00F44ACE">
        <w:rPr>
          <w:rFonts w:ascii="Arial" w:hAnsi="Arial" w:cs="Arial"/>
          <w:b w:val="0"/>
          <w:i w:val="0"/>
          <w:sz w:val="20"/>
          <w:szCs w:val="20"/>
        </w:rPr>
        <w:t>письмом). В связи с этим стороны признают сообщения</w:t>
      </w:r>
      <w:r w:rsidR="00481628" w:rsidRPr="00F44ACE">
        <w:rPr>
          <w:rFonts w:ascii="Arial" w:hAnsi="Arial" w:cs="Arial"/>
          <w:b w:val="0"/>
          <w:i w:val="0"/>
          <w:sz w:val="20"/>
          <w:szCs w:val="20"/>
        </w:rPr>
        <w:t xml:space="preserve"> факсом и электронной почтой</w:t>
      </w:r>
      <w:r w:rsidRPr="00F44ACE">
        <w:rPr>
          <w:rFonts w:ascii="Arial" w:hAnsi="Arial" w:cs="Arial"/>
          <w:b w:val="0"/>
          <w:i w:val="0"/>
          <w:sz w:val="20"/>
          <w:szCs w:val="20"/>
        </w:rPr>
        <w:t xml:space="preserve">, наряду с почтовой связью, как надлежащий способ </w:t>
      </w:r>
      <w:r w:rsidRPr="00F44ACE">
        <w:rPr>
          <w:rFonts w:ascii="Arial" w:hAnsi="Arial" w:cs="Arial"/>
          <w:b w:val="0"/>
          <w:i w:val="0"/>
          <w:spacing w:val="-1"/>
          <w:sz w:val="20"/>
          <w:szCs w:val="20"/>
        </w:rPr>
        <w:t xml:space="preserve">осуществления оферт </w:t>
      </w:r>
      <w:r w:rsidR="00481628" w:rsidRPr="00F44ACE">
        <w:rPr>
          <w:rFonts w:ascii="Arial" w:hAnsi="Arial" w:cs="Arial"/>
          <w:b w:val="0"/>
          <w:i w:val="0"/>
          <w:spacing w:val="-1"/>
          <w:sz w:val="20"/>
          <w:szCs w:val="20"/>
        </w:rPr>
        <w:t>и акцептов</w:t>
      </w:r>
      <w:r w:rsidRPr="00F44ACE">
        <w:rPr>
          <w:rFonts w:ascii="Arial" w:hAnsi="Arial" w:cs="Arial"/>
          <w:b w:val="0"/>
          <w:i w:val="0"/>
          <w:spacing w:val="-1"/>
          <w:sz w:val="20"/>
          <w:szCs w:val="20"/>
        </w:rPr>
        <w:t>.</w:t>
      </w:r>
    </w:p>
    <w:p w:rsidR="00A14409" w:rsidRPr="00F44ACE" w:rsidRDefault="00750845"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иное не указано в Спецификации, р</w:t>
      </w:r>
      <w:r w:rsidR="008A735A" w:rsidRPr="00F44ACE">
        <w:rPr>
          <w:rFonts w:ascii="Arial" w:hAnsi="Arial" w:cs="Arial"/>
          <w:b w:val="0"/>
          <w:i w:val="0"/>
          <w:sz w:val="20"/>
          <w:szCs w:val="20"/>
        </w:rPr>
        <w:t>асчёты за п</w:t>
      </w:r>
      <w:r w:rsidR="00A14409" w:rsidRPr="00F44ACE">
        <w:rPr>
          <w:rFonts w:ascii="Arial" w:hAnsi="Arial" w:cs="Arial"/>
          <w:b w:val="0"/>
          <w:i w:val="0"/>
          <w:sz w:val="20"/>
          <w:szCs w:val="20"/>
        </w:rPr>
        <w:t>оставк</w:t>
      </w:r>
      <w:r w:rsidR="008A735A" w:rsidRPr="00F44ACE">
        <w:rPr>
          <w:rFonts w:ascii="Arial" w:hAnsi="Arial" w:cs="Arial"/>
          <w:b w:val="0"/>
          <w:i w:val="0"/>
          <w:sz w:val="20"/>
          <w:szCs w:val="20"/>
        </w:rPr>
        <w:t>у</w:t>
      </w:r>
      <w:r w:rsidR="00A14409" w:rsidRPr="00F44ACE">
        <w:rPr>
          <w:rFonts w:ascii="Arial" w:hAnsi="Arial" w:cs="Arial"/>
          <w:b w:val="0"/>
          <w:i w:val="0"/>
          <w:sz w:val="20"/>
          <w:szCs w:val="20"/>
        </w:rPr>
        <w:t xml:space="preserve"> </w:t>
      </w:r>
      <w:r w:rsidR="009D192B" w:rsidRPr="00F44ACE">
        <w:rPr>
          <w:rFonts w:ascii="Arial" w:hAnsi="Arial" w:cs="Arial"/>
          <w:b w:val="0"/>
          <w:i w:val="0"/>
          <w:sz w:val="20"/>
          <w:szCs w:val="20"/>
        </w:rPr>
        <w:t>товара</w:t>
      </w:r>
      <w:r w:rsidR="00A14409" w:rsidRPr="00F44ACE">
        <w:rPr>
          <w:rFonts w:ascii="Arial" w:hAnsi="Arial" w:cs="Arial"/>
          <w:b w:val="0"/>
          <w:i w:val="0"/>
          <w:sz w:val="20"/>
          <w:szCs w:val="20"/>
        </w:rPr>
        <w:t xml:space="preserve"> осуществля</w:t>
      </w:r>
      <w:r w:rsidR="009D192B" w:rsidRPr="00F44ACE">
        <w:rPr>
          <w:rFonts w:ascii="Arial" w:hAnsi="Arial" w:cs="Arial"/>
          <w:b w:val="0"/>
          <w:i w:val="0"/>
          <w:sz w:val="20"/>
          <w:szCs w:val="20"/>
        </w:rPr>
        <w:t>ю</w:t>
      </w:r>
      <w:r w:rsidR="00A14409" w:rsidRPr="00F44ACE">
        <w:rPr>
          <w:rFonts w:ascii="Arial" w:hAnsi="Arial" w:cs="Arial"/>
          <w:b w:val="0"/>
          <w:i w:val="0"/>
          <w:sz w:val="20"/>
          <w:szCs w:val="20"/>
        </w:rPr>
        <w:t>тся на условиях предоплаты</w:t>
      </w:r>
      <w:r w:rsidR="008A735A" w:rsidRPr="00F44ACE">
        <w:rPr>
          <w:rFonts w:ascii="Arial" w:hAnsi="Arial" w:cs="Arial"/>
          <w:b w:val="0"/>
          <w:i w:val="0"/>
          <w:sz w:val="20"/>
          <w:szCs w:val="20"/>
        </w:rPr>
        <w:t xml:space="preserve"> путём перечисления денежных средств на расчётный счёт Поставщика </w:t>
      </w:r>
      <w:r w:rsidR="009D192B" w:rsidRPr="00F44ACE">
        <w:rPr>
          <w:rFonts w:ascii="Arial" w:hAnsi="Arial" w:cs="Arial"/>
          <w:b w:val="0"/>
          <w:i w:val="0"/>
          <w:sz w:val="20"/>
          <w:szCs w:val="20"/>
        </w:rPr>
        <w:t>в срок, указанный в Спецификации (Счете на оплату)</w:t>
      </w:r>
      <w:r w:rsidR="00F763AD" w:rsidRPr="00F44ACE">
        <w:rPr>
          <w:rFonts w:ascii="Arial" w:hAnsi="Arial" w:cs="Arial"/>
          <w:b w:val="0"/>
          <w:i w:val="0"/>
          <w:sz w:val="20"/>
          <w:szCs w:val="20"/>
        </w:rPr>
        <w:t>.</w:t>
      </w:r>
      <w:r w:rsidR="00F32026" w:rsidRPr="00F44ACE">
        <w:rPr>
          <w:rFonts w:ascii="Arial" w:hAnsi="Arial" w:cs="Arial"/>
          <w:b w:val="0"/>
          <w:i w:val="0"/>
          <w:sz w:val="20"/>
          <w:szCs w:val="20"/>
        </w:rPr>
        <w:t xml:space="preserve"> </w:t>
      </w:r>
      <w:r w:rsidRPr="00F44ACE">
        <w:rPr>
          <w:rFonts w:ascii="Arial" w:hAnsi="Arial" w:cs="Arial"/>
          <w:b w:val="0"/>
          <w:i w:val="0"/>
          <w:sz w:val="20"/>
          <w:szCs w:val="20"/>
        </w:rPr>
        <w:t xml:space="preserve">Указание в платежном поручении ссылки на номер </w:t>
      </w:r>
      <w:r w:rsidR="00A44855" w:rsidRPr="00F44ACE">
        <w:rPr>
          <w:rFonts w:ascii="Arial" w:hAnsi="Arial" w:cs="Arial"/>
          <w:b w:val="0"/>
          <w:i w:val="0"/>
          <w:sz w:val="20"/>
          <w:szCs w:val="20"/>
        </w:rPr>
        <w:t>С</w:t>
      </w:r>
      <w:r w:rsidRPr="00F44ACE">
        <w:rPr>
          <w:rFonts w:ascii="Arial" w:hAnsi="Arial" w:cs="Arial"/>
          <w:b w:val="0"/>
          <w:i w:val="0"/>
          <w:sz w:val="20"/>
          <w:szCs w:val="20"/>
        </w:rPr>
        <w:t xml:space="preserve">чета является обязательным. </w:t>
      </w:r>
      <w:r w:rsidR="00F32026" w:rsidRPr="00F44ACE">
        <w:rPr>
          <w:rFonts w:ascii="Arial" w:hAnsi="Arial" w:cs="Arial"/>
          <w:b w:val="0"/>
          <w:i w:val="0"/>
          <w:sz w:val="20"/>
          <w:szCs w:val="20"/>
        </w:rPr>
        <w:t>По согласию Поставщика оплата может быть произведена другими способами, не противоречащими действующему законодательству</w:t>
      </w:r>
      <w:r w:rsidR="00F32026" w:rsidRPr="00F44ACE">
        <w:rPr>
          <w:rFonts w:ascii="Arial" w:hAnsi="Arial" w:cs="Arial"/>
          <w:b w:val="0"/>
          <w:i w:val="0"/>
          <w:spacing w:val="-4"/>
          <w:sz w:val="20"/>
          <w:szCs w:val="20"/>
        </w:rPr>
        <w:t>.</w:t>
      </w:r>
    </w:p>
    <w:p w:rsidR="0079632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Поставка</w:t>
      </w:r>
      <w:r w:rsidR="00F70079" w:rsidRPr="00F44ACE">
        <w:rPr>
          <w:rFonts w:ascii="Arial" w:hAnsi="Arial" w:cs="Arial"/>
          <w:b w:val="0"/>
          <w:i w:val="0"/>
          <w:sz w:val="20"/>
          <w:szCs w:val="20"/>
        </w:rPr>
        <w:t xml:space="preserve"> товара</w:t>
      </w:r>
      <w:r w:rsidRPr="00F44ACE">
        <w:rPr>
          <w:rFonts w:ascii="Arial" w:hAnsi="Arial" w:cs="Arial"/>
          <w:b w:val="0"/>
          <w:i w:val="0"/>
          <w:sz w:val="20"/>
          <w:szCs w:val="20"/>
        </w:rPr>
        <w:t xml:space="preserve"> осуществляется по реквизитам, указанным в Договоре </w:t>
      </w:r>
      <w:r w:rsidR="000D0080" w:rsidRPr="00F44ACE">
        <w:rPr>
          <w:rFonts w:ascii="Arial" w:hAnsi="Arial" w:cs="Arial"/>
          <w:b w:val="0"/>
          <w:i w:val="0"/>
          <w:sz w:val="20"/>
          <w:szCs w:val="20"/>
        </w:rPr>
        <w:t>(</w:t>
      </w:r>
      <w:r w:rsidRPr="00F44ACE">
        <w:rPr>
          <w:rFonts w:ascii="Arial" w:hAnsi="Arial" w:cs="Arial"/>
          <w:b w:val="0"/>
          <w:i w:val="0"/>
          <w:sz w:val="20"/>
          <w:szCs w:val="20"/>
        </w:rPr>
        <w:t>Спецификации</w:t>
      </w:r>
      <w:r w:rsidR="000D0080" w:rsidRPr="00F44ACE">
        <w:rPr>
          <w:rFonts w:ascii="Arial" w:hAnsi="Arial" w:cs="Arial"/>
          <w:b w:val="0"/>
          <w:i w:val="0"/>
          <w:sz w:val="20"/>
          <w:szCs w:val="20"/>
        </w:rPr>
        <w:t>)</w:t>
      </w:r>
      <w:r w:rsidRPr="00F44ACE">
        <w:rPr>
          <w:rFonts w:ascii="Arial" w:hAnsi="Arial" w:cs="Arial"/>
          <w:b w:val="0"/>
          <w:i w:val="0"/>
          <w:sz w:val="20"/>
          <w:szCs w:val="20"/>
        </w:rPr>
        <w:t xml:space="preserve">. </w:t>
      </w:r>
      <w:r w:rsidR="00F70079" w:rsidRPr="00F44ACE">
        <w:rPr>
          <w:rFonts w:ascii="Arial" w:hAnsi="Arial" w:cs="Arial"/>
          <w:b w:val="0"/>
          <w:i w:val="0"/>
          <w:sz w:val="20"/>
          <w:szCs w:val="20"/>
        </w:rPr>
        <w:t xml:space="preserve">В случае отгрузки товара транспортной компанией (Грузоперевозчиком) </w:t>
      </w:r>
      <w:r w:rsidR="0057705C" w:rsidRPr="00F44ACE">
        <w:rPr>
          <w:rFonts w:ascii="Arial" w:hAnsi="Arial" w:cs="Arial"/>
          <w:b w:val="0"/>
          <w:i w:val="0"/>
          <w:sz w:val="20"/>
          <w:szCs w:val="20"/>
        </w:rPr>
        <w:t xml:space="preserve">Покупатель обязан предоставить Поставщику информацию </w:t>
      </w:r>
      <w:r w:rsidR="00F70079" w:rsidRPr="00F44ACE">
        <w:rPr>
          <w:rFonts w:ascii="Arial" w:hAnsi="Arial" w:cs="Arial"/>
          <w:b w:val="0"/>
          <w:i w:val="0"/>
          <w:sz w:val="20"/>
          <w:szCs w:val="20"/>
        </w:rPr>
        <w:t xml:space="preserve">о выбранном Грузоперевозчике, </w:t>
      </w:r>
      <w:r w:rsidR="0057705C" w:rsidRPr="00F44ACE">
        <w:rPr>
          <w:rFonts w:ascii="Arial" w:hAnsi="Arial" w:cs="Arial"/>
          <w:b w:val="0"/>
          <w:i w:val="0"/>
          <w:sz w:val="20"/>
          <w:szCs w:val="20"/>
        </w:rPr>
        <w:t xml:space="preserve">о </w:t>
      </w:r>
      <w:r w:rsidR="00F70079" w:rsidRPr="00F44ACE">
        <w:rPr>
          <w:rFonts w:ascii="Arial" w:hAnsi="Arial" w:cs="Arial"/>
          <w:b w:val="0"/>
          <w:i w:val="0"/>
          <w:sz w:val="20"/>
          <w:szCs w:val="20"/>
        </w:rPr>
        <w:t xml:space="preserve">лице, </w:t>
      </w:r>
      <w:r w:rsidR="0057705C" w:rsidRPr="00F44ACE">
        <w:rPr>
          <w:rFonts w:ascii="Arial" w:hAnsi="Arial" w:cs="Arial"/>
          <w:b w:val="0"/>
          <w:i w:val="0"/>
          <w:sz w:val="20"/>
          <w:szCs w:val="20"/>
        </w:rPr>
        <w:t xml:space="preserve">уполномоченном </w:t>
      </w:r>
      <w:r w:rsidR="00F70079" w:rsidRPr="00F44ACE">
        <w:rPr>
          <w:rFonts w:ascii="Arial" w:hAnsi="Arial" w:cs="Arial"/>
          <w:b w:val="0"/>
          <w:i w:val="0"/>
          <w:sz w:val="20"/>
          <w:szCs w:val="20"/>
        </w:rPr>
        <w:t xml:space="preserve">на </w:t>
      </w:r>
      <w:r w:rsidR="0057705C" w:rsidRPr="00F44ACE">
        <w:rPr>
          <w:rFonts w:ascii="Arial" w:hAnsi="Arial" w:cs="Arial"/>
          <w:b w:val="0"/>
          <w:i w:val="0"/>
          <w:sz w:val="20"/>
          <w:szCs w:val="20"/>
        </w:rPr>
        <w:t xml:space="preserve">получение </w:t>
      </w:r>
      <w:r w:rsidR="0057705C" w:rsidRPr="00F44ACE">
        <w:rPr>
          <w:rFonts w:ascii="Arial" w:hAnsi="Arial" w:cs="Arial"/>
          <w:b w:val="0"/>
          <w:i w:val="0"/>
          <w:sz w:val="20"/>
          <w:szCs w:val="20"/>
        </w:rPr>
        <w:lastRenderedPageBreak/>
        <w:t xml:space="preserve">Товара, включая его контактный телефон, обеспечить наличие у уполномоченного лица необходимых документов на получение Товара, обеспечить выгрузку и </w:t>
      </w:r>
      <w:r w:rsidR="007235F5">
        <w:rPr>
          <w:rFonts w:ascii="Arial" w:hAnsi="Arial" w:cs="Arial"/>
          <w:b w:val="0"/>
          <w:i w:val="0"/>
          <w:sz w:val="20"/>
          <w:szCs w:val="20"/>
        </w:rPr>
        <w:t>приемку Товара в месте доставки</w:t>
      </w:r>
      <w:r w:rsidR="0057705C" w:rsidRPr="00F44ACE">
        <w:rPr>
          <w:rFonts w:ascii="Arial" w:hAnsi="Arial" w:cs="Arial"/>
          <w:b w:val="0"/>
          <w:i w:val="0"/>
          <w:sz w:val="20"/>
          <w:szCs w:val="20"/>
        </w:rPr>
        <w:t>.</w:t>
      </w:r>
    </w:p>
    <w:p w:rsidR="00FB020B"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Допускается досрочная поставка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с предварительным извещением Покупателя.</w:t>
      </w:r>
    </w:p>
    <w:p w:rsidR="005D5443" w:rsidRPr="005D5443" w:rsidRDefault="005D5443" w:rsidP="005D5443">
      <w:pPr>
        <w:pStyle w:val="2"/>
        <w:spacing w:before="0" w:after="0"/>
        <w:jc w:val="both"/>
        <w:rPr>
          <w:rFonts w:ascii="Arial" w:hAnsi="Arial" w:cs="Arial"/>
          <w:b w:val="0"/>
          <w:i w:val="0"/>
          <w:sz w:val="20"/>
          <w:szCs w:val="20"/>
        </w:rPr>
      </w:pPr>
      <w:r w:rsidRPr="005D5443">
        <w:rPr>
          <w:rFonts w:ascii="Arial" w:hAnsi="Arial" w:cs="Arial"/>
          <w:b w:val="0"/>
          <w:i w:val="0"/>
          <w:sz w:val="20"/>
          <w:szCs w:val="20"/>
        </w:rPr>
        <w:t xml:space="preserve">Поставщик направляет с </w:t>
      </w:r>
      <w:r>
        <w:rPr>
          <w:rFonts w:ascii="Arial" w:hAnsi="Arial" w:cs="Arial"/>
          <w:b w:val="0"/>
          <w:i w:val="0"/>
          <w:sz w:val="20"/>
          <w:szCs w:val="20"/>
          <w:lang w:val="ru-RU"/>
        </w:rPr>
        <w:t>товар</w:t>
      </w:r>
      <w:r w:rsidRPr="005D5443">
        <w:rPr>
          <w:rFonts w:ascii="Arial" w:hAnsi="Arial" w:cs="Arial"/>
          <w:b w:val="0"/>
          <w:i w:val="0"/>
          <w:sz w:val="20"/>
          <w:szCs w:val="20"/>
        </w:rPr>
        <w:t>ом Покупателю следующие расчетные документы: счет-фактуру</w:t>
      </w:r>
      <w:r>
        <w:rPr>
          <w:rFonts w:ascii="Arial" w:hAnsi="Arial" w:cs="Arial"/>
          <w:b w:val="0"/>
          <w:i w:val="0"/>
          <w:sz w:val="20"/>
          <w:szCs w:val="20"/>
          <w:lang w:val="ru-RU"/>
        </w:rPr>
        <w:t xml:space="preserve"> (УПД)</w:t>
      </w:r>
      <w:r w:rsidRPr="005D5443">
        <w:rPr>
          <w:rFonts w:ascii="Arial" w:hAnsi="Arial" w:cs="Arial"/>
          <w:b w:val="0"/>
          <w:i w:val="0"/>
          <w:sz w:val="20"/>
          <w:szCs w:val="20"/>
        </w:rPr>
        <w:t>, накладную, технические паспорта и технические описания поставляемого оборудования</w:t>
      </w:r>
      <w:r>
        <w:rPr>
          <w:rFonts w:ascii="Arial" w:hAnsi="Arial" w:cs="Arial"/>
          <w:b w:val="0"/>
          <w:i w:val="0"/>
          <w:sz w:val="20"/>
          <w:szCs w:val="20"/>
          <w:lang w:val="ru-RU"/>
        </w:rPr>
        <w:t>.</w:t>
      </w:r>
    </w:p>
    <w:p w:rsidR="00A17682" w:rsidRPr="00F44ACE" w:rsidRDefault="00A1768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FB020B" w:rsidRPr="00F44ACE" w:rsidRDefault="00FB020B" w:rsidP="00FE3B4F">
      <w:pPr>
        <w:shd w:val="clear" w:color="auto" w:fill="FFFFFF"/>
        <w:tabs>
          <w:tab w:val="left" w:pos="0"/>
        </w:tabs>
        <w:spacing w:line="206" w:lineRule="exact"/>
        <w:jc w:val="both"/>
        <w:rPr>
          <w:rFonts w:cs="Arial"/>
          <w:color w:val="000000"/>
          <w:spacing w:val="-2"/>
          <w:sz w:val="18"/>
          <w:szCs w:val="18"/>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ТАРА </w:t>
      </w:r>
    </w:p>
    <w:p w:rsidR="00FB020B" w:rsidRDefault="00FB020B" w:rsidP="00FE3B4F">
      <w:pPr>
        <w:shd w:val="clear" w:color="auto" w:fill="FFFFFF"/>
        <w:tabs>
          <w:tab w:val="left" w:pos="426"/>
        </w:tabs>
        <w:spacing w:line="211" w:lineRule="exact"/>
        <w:jc w:val="both"/>
        <w:rPr>
          <w:rFonts w:cs="Arial"/>
          <w:bCs/>
          <w:iCs/>
          <w:sz w:val="20"/>
        </w:rPr>
      </w:pPr>
      <w:r w:rsidRPr="00F44ACE">
        <w:rPr>
          <w:rFonts w:cs="Arial"/>
          <w:bCs/>
          <w:iCs/>
          <w:sz w:val="20"/>
        </w:rPr>
        <w:t>4.1.</w:t>
      </w:r>
      <w:r w:rsidRPr="00F44ACE">
        <w:rPr>
          <w:rFonts w:cs="Arial"/>
          <w:bCs/>
          <w:iCs/>
          <w:sz w:val="20"/>
        </w:rPr>
        <w:tab/>
        <w:t>Тара невозвратная, если иное не предусмотрено Спецификацией.</w:t>
      </w:r>
      <w:r w:rsidR="00F32026" w:rsidRPr="00F44ACE">
        <w:rPr>
          <w:rFonts w:cs="Arial"/>
          <w:bCs/>
          <w:iCs/>
          <w:sz w:val="20"/>
        </w:rPr>
        <w:t xml:space="preserve"> </w:t>
      </w:r>
    </w:p>
    <w:p w:rsidR="008728C4" w:rsidRPr="008728C4" w:rsidRDefault="008728C4" w:rsidP="008728C4">
      <w:pPr>
        <w:shd w:val="clear" w:color="auto" w:fill="FFFFFF"/>
        <w:tabs>
          <w:tab w:val="left" w:pos="426"/>
        </w:tabs>
        <w:spacing w:line="211" w:lineRule="exact"/>
        <w:jc w:val="both"/>
        <w:rPr>
          <w:rFonts w:cs="Arial"/>
          <w:bCs/>
          <w:iCs/>
          <w:sz w:val="20"/>
        </w:rPr>
      </w:pPr>
      <w:r>
        <w:rPr>
          <w:rFonts w:cs="Arial"/>
          <w:bCs/>
          <w:iCs/>
          <w:sz w:val="20"/>
        </w:rPr>
        <w:t xml:space="preserve">4.2. </w:t>
      </w:r>
      <w:r w:rsidRPr="008728C4">
        <w:rPr>
          <w:rFonts w:cs="Arial"/>
          <w:bCs/>
          <w:iCs/>
          <w:sz w:val="20"/>
        </w:rPr>
        <w:t>Тара и упаковка должна соответствовать требованиям ГОСТа.</w:t>
      </w:r>
    </w:p>
    <w:p w:rsidR="008728C4" w:rsidRPr="00F44ACE" w:rsidRDefault="008728C4" w:rsidP="00FE3B4F">
      <w:pPr>
        <w:shd w:val="clear" w:color="auto" w:fill="FFFFFF"/>
        <w:tabs>
          <w:tab w:val="left" w:pos="426"/>
        </w:tabs>
        <w:spacing w:line="211" w:lineRule="exact"/>
        <w:jc w:val="both"/>
        <w:rPr>
          <w:rFonts w:cs="Arial"/>
          <w:bCs/>
          <w:iCs/>
          <w:sz w:val="20"/>
        </w:rPr>
      </w:pPr>
    </w:p>
    <w:p w:rsidR="00FB020B" w:rsidRPr="00F44ACE" w:rsidRDefault="00FB020B" w:rsidP="00FE3B4F">
      <w:pPr>
        <w:shd w:val="clear" w:color="auto" w:fill="FFFFFF"/>
        <w:tabs>
          <w:tab w:val="left" w:pos="595"/>
        </w:tabs>
        <w:spacing w:line="211" w:lineRule="exact"/>
        <w:ind w:left="360"/>
        <w:jc w:val="both"/>
        <w:rPr>
          <w:rFonts w:cs="Arial"/>
          <w:bCs/>
          <w:iCs/>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КАЧЕСТВО </w:t>
      </w:r>
      <w:r w:rsidR="0008470A" w:rsidRPr="00F44ACE">
        <w:rPr>
          <w:rFonts w:ascii="Arial" w:hAnsi="Arial" w:cs="Arial"/>
          <w:sz w:val="22"/>
          <w:szCs w:val="22"/>
        </w:rPr>
        <w:t>ТОВАРА</w:t>
      </w:r>
      <w:r w:rsidRPr="00F44ACE">
        <w:rPr>
          <w:rFonts w:ascii="Arial" w:hAnsi="Arial" w:cs="Arial"/>
          <w:sz w:val="22"/>
          <w:szCs w:val="22"/>
        </w:rPr>
        <w:t>. ПЕРЕХОД ПРАВА СОБСТВЕННОСТИ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гарантирует соответствие </w:t>
      </w:r>
      <w:r w:rsidR="00B648C1" w:rsidRPr="00F44ACE">
        <w:rPr>
          <w:rFonts w:ascii="Arial" w:hAnsi="Arial" w:cs="Arial"/>
          <w:b w:val="0"/>
          <w:i w:val="0"/>
          <w:sz w:val="20"/>
          <w:szCs w:val="20"/>
        </w:rPr>
        <w:t>товара</w:t>
      </w:r>
      <w:r w:rsidRPr="00F44ACE">
        <w:rPr>
          <w:rFonts w:ascii="Arial" w:hAnsi="Arial" w:cs="Arial"/>
          <w:b w:val="0"/>
          <w:i w:val="0"/>
          <w:sz w:val="20"/>
          <w:szCs w:val="20"/>
        </w:rPr>
        <w:t xml:space="preserve"> ГОСТу, ТУ или образцам-эталонам.</w:t>
      </w:r>
    </w:p>
    <w:p w:rsidR="000D0080"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Приемка </w:t>
      </w:r>
      <w:r w:rsidR="00AC3F2A" w:rsidRPr="00F44ACE">
        <w:rPr>
          <w:rFonts w:ascii="Arial" w:hAnsi="Arial" w:cs="Arial"/>
          <w:b w:val="0"/>
          <w:i w:val="0"/>
          <w:sz w:val="20"/>
          <w:szCs w:val="20"/>
        </w:rPr>
        <w:t>товара</w:t>
      </w:r>
      <w:r w:rsidRPr="00F44ACE">
        <w:rPr>
          <w:rFonts w:ascii="Arial" w:hAnsi="Arial" w:cs="Arial"/>
          <w:b w:val="0"/>
          <w:i w:val="0"/>
          <w:sz w:val="20"/>
          <w:szCs w:val="20"/>
        </w:rPr>
        <w:t xml:space="preserve">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w:t>
      </w:r>
      <w:r w:rsidR="0008470A" w:rsidRPr="00F44ACE">
        <w:rPr>
          <w:rFonts w:ascii="Arial" w:hAnsi="Arial" w:cs="Arial"/>
          <w:b w:val="0"/>
          <w:i w:val="0"/>
          <w:sz w:val="20"/>
          <w:szCs w:val="20"/>
        </w:rPr>
        <w:t>товара</w:t>
      </w:r>
      <w:r w:rsidRPr="00F44ACE">
        <w:rPr>
          <w:rFonts w:ascii="Arial" w:hAnsi="Arial" w:cs="Arial"/>
          <w:b w:val="0"/>
          <w:i w:val="0"/>
          <w:sz w:val="20"/>
          <w:szCs w:val="20"/>
        </w:rPr>
        <w:t>, несоответствия её требованиям качества, либо обнаружения скрытых дефектов в установленные Инструкцией П 7 сроки является обязательным.</w:t>
      </w:r>
      <w:r w:rsidR="000D0080" w:rsidRPr="00F44ACE">
        <w:rPr>
          <w:rFonts w:ascii="Arial" w:hAnsi="Arial" w:cs="Arial"/>
          <w:b w:val="0"/>
          <w:i w:val="0"/>
          <w:sz w:val="20"/>
          <w:szCs w:val="20"/>
        </w:rPr>
        <w:t xml:space="preserve"> </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Полная приемка Товара по комплектности, качеству и другим параметрам, которые можно обнаружить визуально производится в </w:t>
      </w:r>
      <w:r w:rsidR="007235F5">
        <w:rPr>
          <w:rFonts w:ascii="Arial" w:hAnsi="Arial" w:cs="Arial"/>
          <w:b w:val="0"/>
          <w:i w:val="0"/>
          <w:sz w:val="20"/>
          <w:szCs w:val="20"/>
          <w:lang w:val="ru-RU"/>
        </w:rPr>
        <w:t>30</w:t>
      </w:r>
      <w:r w:rsidRPr="00F44ACE">
        <w:rPr>
          <w:rFonts w:ascii="Arial" w:hAnsi="Arial" w:cs="Arial"/>
          <w:b w:val="0"/>
          <w:i w:val="0"/>
          <w:sz w:val="20"/>
          <w:szCs w:val="20"/>
        </w:rPr>
        <w:t>-тидневный срок с момента получения Товара от Поставщика или Грузоперевозчика.</w:t>
      </w:r>
    </w:p>
    <w:p w:rsidR="00AC3F2A" w:rsidRPr="00F44ACE" w:rsidRDefault="008E059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обнаружении недостатков в течение </w:t>
      </w:r>
      <w:r w:rsidR="007235F5">
        <w:rPr>
          <w:rFonts w:ascii="Arial" w:hAnsi="Arial" w:cs="Arial"/>
          <w:b w:val="0"/>
          <w:i w:val="0"/>
          <w:sz w:val="20"/>
          <w:szCs w:val="20"/>
          <w:lang w:val="ru-RU"/>
        </w:rPr>
        <w:t>30</w:t>
      </w:r>
      <w:r w:rsidRPr="00F44ACE">
        <w:rPr>
          <w:rFonts w:ascii="Arial" w:hAnsi="Arial" w:cs="Arial"/>
          <w:b w:val="0"/>
          <w:i w:val="0"/>
          <w:sz w:val="20"/>
          <w:szCs w:val="20"/>
        </w:rPr>
        <w:t xml:space="preserve">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сторон и его упаковки, подтверждающие обнаруженные </w:t>
      </w:r>
      <w:r w:rsidRPr="00F44ACE">
        <w:rPr>
          <w:rFonts w:ascii="Arial" w:hAnsi="Arial" w:cs="Arial"/>
          <w:b w:val="0"/>
          <w:i w:val="0"/>
          <w:sz w:val="20"/>
          <w:szCs w:val="20"/>
        </w:rPr>
        <w:lastRenderedPageBreak/>
        <w:t>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165B24" w:rsidRPr="00F44ACE" w:rsidRDefault="00C926C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Все несоответствия Товара по количеству или качеству Поставщик обязан устранить </w:t>
      </w:r>
      <w:r w:rsidR="00165B24" w:rsidRPr="00F44ACE">
        <w:rPr>
          <w:rFonts w:ascii="Arial" w:hAnsi="Arial" w:cs="Arial"/>
          <w:b w:val="0"/>
          <w:i w:val="0"/>
          <w:sz w:val="20"/>
          <w:szCs w:val="20"/>
        </w:rPr>
        <w:t xml:space="preserve">в сроки, необходимые для ремонта Товара  или изготовления нового Товара, включая сроки необходимые на его транспортировку.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Право собственности на поставляем</w:t>
      </w:r>
      <w:r w:rsidR="008062B2" w:rsidRPr="00F44ACE">
        <w:rPr>
          <w:rFonts w:ascii="Arial" w:hAnsi="Arial" w:cs="Arial"/>
          <w:b w:val="0"/>
          <w:i w:val="0"/>
          <w:sz w:val="20"/>
          <w:szCs w:val="20"/>
        </w:rPr>
        <w:t>ый</w:t>
      </w:r>
      <w:r w:rsidRPr="00F44ACE">
        <w:rPr>
          <w:rFonts w:ascii="Arial" w:hAnsi="Arial" w:cs="Arial"/>
          <w:b w:val="0"/>
          <w:i w:val="0"/>
          <w:sz w:val="20"/>
          <w:szCs w:val="20"/>
        </w:rPr>
        <w:t xml:space="preserve"> </w:t>
      </w:r>
      <w:r w:rsidR="008062B2" w:rsidRPr="00F44ACE">
        <w:rPr>
          <w:rFonts w:ascii="Arial" w:hAnsi="Arial" w:cs="Arial"/>
          <w:b w:val="0"/>
          <w:i w:val="0"/>
          <w:sz w:val="20"/>
          <w:szCs w:val="20"/>
        </w:rPr>
        <w:t>товар</w:t>
      </w:r>
      <w:r w:rsidRPr="00F44ACE">
        <w:rPr>
          <w:rFonts w:ascii="Arial" w:hAnsi="Arial" w:cs="Arial"/>
          <w:b w:val="0"/>
          <w:i w:val="0"/>
          <w:sz w:val="20"/>
          <w:szCs w:val="20"/>
        </w:rPr>
        <w:t xml:space="preserve"> переходит от Поставщика к Покупателю в момент отгрузки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8062B2" w:rsidRPr="00F44ACE">
        <w:rPr>
          <w:rFonts w:ascii="Arial" w:hAnsi="Arial" w:cs="Arial"/>
          <w:b w:val="0"/>
          <w:i w:val="0"/>
          <w:sz w:val="20"/>
          <w:szCs w:val="20"/>
        </w:rPr>
        <w:t>со склада Поставщика или передаче Грузоперевозчику</w:t>
      </w:r>
      <w:r w:rsidRPr="00F44ACE">
        <w:rPr>
          <w:rFonts w:ascii="Arial" w:hAnsi="Arial" w:cs="Arial"/>
          <w:b w:val="0"/>
          <w:i w:val="0"/>
          <w:sz w:val="20"/>
          <w:szCs w:val="20"/>
        </w:rPr>
        <w:t>.</w:t>
      </w:r>
    </w:p>
    <w:p w:rsidR="00E51FC3" w:rsidRPr="00F44ACE" w:rsidRDefault="00E51FC3" w:rsidP="00E51FC3">
      <w:pPr>
        <w:pStyle w:val="1"/>
        <w:numPr>
          <w:ilvl w:val="0"/>
          <w:numId w:val="0"/>
        </w:numPr>
        <w:spacing w:before="0" w:after="0"/>
        <w:ind w:left="432"/>
        <w:rPr>
          <w:rFonts w:ascii="Arial" w:hAnsi="Arial" w:cs="Arial"/>
          <w:sz w:val="22"/>
          <w:szCs w:val="22"/>
        </w:rPr>
      </w:pPr>
    </w:p>
    <w:p w:rsidR="00275B1B" w:rsidRPr="00F44ACE" w:rsidRDefault="007C65D7" w:rsidP="00FE3B4F">
      <w:pPr>
        <w:pStyle w:val="1"/>
        <w:spacing w:before="0" w:after="0"/>
        <w:rPr>
          <w:rFonts w:ascii="Arial" w:hAnsi="Arial" w:cs="Arial"/>
          <w:sz w:val="22"/>
          <w:szCs w:val="22"/>
        </w:rPr>
      </w:pPr>
      <w:r w:rsidRPr="00F44ACE">
        <w:rPr>
          <w:rFonts w:ascii="Arial" w:hAnsi="Arial" w:cs="Arial"/>
          <w:sz w:val="22"/>
          <w:szCs w:val="22"/>
        </w:rPr>
        <w:t>ГАРАНТИЯ НА ТОВАР</w:t>
      </w:r>
    </w:p>
    <w:p w:rsidR="00FB020B" w:rsidRPr="00F44ACE" w:rsidRDefault="00E51FC3" w:rsidP="00E51FC3">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предоставляет гарантию на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течение 12 месяцев со дня отгрузки Покупателю, если в Спецификации </w:t>
      </w:r>
      <w:r w:rsidR="00A44855" w:rsidRPr="00F44ACE">
        <w:rPr>
          <w:rFonts w:ascii="Arial" w:hAnsi="Arial" w:cs="Arial"/>
          <w:b w:val="0"/>
          <w:i w:val="0"/>
          <w:sz w:val="20"/>
          <w:szCs w:val="20"/>
        </w:rPr>
        <w:t xml:space="preserve">(Счете на оплату) </w:t>
      </w:r>
      <w:r w:rsidRPr="00F44ACE">
        <w:rPr>
          <w:rFonts w:ascii="Arial" w:hAnsi="Arial" w:cs="Arial"/>
          <w:b w:val="0"/>
          <w:i w:val="0"/>
          <w:sz w:val="20"/>
          <w:szCs w:val="20"/>
        </w:rPr>
        <w:t>не указано иное.</w:t>
      </w:r>
    </w:p>
    <w:p w:rsidR="00C00886" w:rsidRPr="00F44ACE" w:rsidRDefault="00C00886" w:rsidP="00C00886">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Покупатель обязан в течение всего гарантийного срока сохранять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w:t>
      </w:r>
      <w:r w:rsidR="00FF7071" w:rsidRPr="00F44ACE">
        <w:rPr>
          <w:rFonts w:ascii="Arial" w:hAnsi="Arial" w:cs="Arial"/>
          <w:b w:val="0"/>
          <w:i w:val="0"/>
          <w:sz w:val="20"/>
          <w:szCs w:val="20"/>
        </w:rPr>
        <w:t>и</w:t>
      </w:r>
      <w:r w:rsidRPr="00F44ACE">
        <w:rPr>
          <w:rFonts w:ascii="Arial" w:hAnsi="Arial" w:cs="Arial"/>
          <w:b w:val="0"/>
          <w:i w:val="0"/>
          <w:sz w:val="20"/>
          <w:szCs w:val="20"/>
        </w:rPr>
        <w:t>нструкци</w:t>
      </w:r>
      <w:r w:rsidR="00FF7071" w:rsidRPr="00F44ACE">
        <w:rPr>
          <w:rFonts w:ascii="Arial" w:hAnsi="Arial" w:cs="Arial"/>
          <w:b w:val="0"/>
          <w:i w:val="0"/>
          <w:sz w:val="20"/>
          <w:szCs w:val="20"/>
        </w:rPr>
        <w:t>й по эксплуатации</w:t>
      </w:r>
      <w:r w:rsidRPr="00F44ACE">
        <w:rPr>
          <w:rFonts w:ascii="Arial" w:hAnsi="Arial" w:cs="Arial"/>
          <w:b w:val="0"/>
          <w:i w:val="0"/>
          <w:sz w:val="20"/>
          <w:szCs w:val="20"/>
        </w:rPr>
        <w:t>, правил электротехнической безопасности, сохранять заводские документы на Товар.</w:t>
      </w:r>
    </w:p>
    <w:p w:rsidR="00EB5273" w:rsidRPr="00F44ACE" w:rsidRDefault="00EB5273" w:rsidP="00EB5273">
      <w:pPr>
        <w:pStyle w:val="2"/>
        <w:spacing w:before="0" w:after="0"/>
        <w:jc w:val="both"/>
        <w:rPr>
          <w:rFonts w:ascii="Arial" w:hAnsi="Arial" w:cs="Arial"/>
          <w:b w:val="0"/>
          <w:i w:val="0"/>
          <w:sz w:val="20"/>
          <w:szCs w:val="20"/>
        </w:rPr>
      </w:pPr>
      <w:r w:rsidRPr="00F44ACE">
        <w:rPr>
          <w:rFonts w:ascii="Arial" w:hAnsi="Arial" w:cs="Arial"/>
          <w:b w:val="0"/>
          <w:i w:val="0"/>
          <w:sz w:val="20"/>
          <w:szCs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направить Поставщику копию транспортной квитанции.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466F33" w:rsidRPr="00F44ACE" w:rsidRDefault="00466F33" w:rsidP="00466F33">
      <w:pPr>
        <w:pStyle w:val="2"/>
        <w:spacing w:before="0" w:after="0"/>
        <w:jc w:val="both"/>
        <w:rPr>
          <w:rFonts w:ascii="Arial" w:hAnsi="Arial" w:cs="Arial"/>
          <w:b w:val="0"/>
          <w:i w:val="0"/>
          <w:sz w:val="20"/>
          <w:szCs w:val="20"/>
        </w:rPr>
      </w:pPr>
      <w:r w:rsidRPr="00F44AC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E51FC3" w:rsidRPr="00F44ACE" w:rsidRDefault="00E51FC3" w:rsidP="00E51FC3">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ОТВЕТСТВЕННОСТЬ СТОРОН</w:t>
      </w:r>
    </w:p>
    <w:p w:rsidR="00FB020B" w:rsidRPr="00F44ACE" w:rsidRDefault="00FB020B" w:rsidP="00FE3B4F">
      <w:pPr>
        <w:pStyle w:val="2"/>
        <w:spacing w:before="0" w:after="0"/>
        <w:jc w:val="both"/>
        <w:rPr>
          <w:rFonts w:ascii="Arial" w:hAnsi="Arial" w:cs="Arial"/>
          <w:b w:val="0"/>
          <w:i w:val="0"/>
          <w:spacing w:val="-1"/>
          <w:sz w:val="20"/>
          <w:szCs w:val="20"/>
        </w:rPr>
      </w:pPr>
      <w:r w:rsidRPr="00F44ACE">
        <w:rPr>
          <w:rFonts w:ascii="Arial" w:hAnsi="Arial" w:cs="Arial"/>
          <w:b w:val="0"/>
          <w:i w:val="0"/>
          <w:sz w:val="20"/>
          <w:szCs w:val="20"/>
        </w:rPr>
        <w:t xml:space="preserve">В случае нарушения сроков поставки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по Договору П</w:t>
      </w:r>
      <w:r w:rsidR="00C92E74" w:rsidRPr="00F44ACE">
        <w:rPr>
          <w:rFonts w:ascii="Arial" w:hAnsi="Arial" w:cs="Arial"/>
          <w:b w:val="0"/>
          <w:i w:val="0"/>
          <w:sz w:val="20"/>
          <w:szCs w:val="20"/>
        </w:rPr>
        <w:t>окупатель вправе требовать от</w:t>
      </w:r>
      <w:r w:rsidRPr="00F44ACE">
        <w:rPr>
          <w:rFonts w:ascii="Arial" w:hAnsi="Arial" w:cs="Arial"/>
          <w:b w:val="0"/>
          <w:i w:val="0"/>
          <w:sz w:val="20"/>
          <w:szCs w:val="20"/>
        </w:rPr>
        <w:t xml:space="preserve"> П</w:t>
      </w:r>
      <w:r w:rsidR="00C92E74" w:rsidRPr="00F44ACE">
        <w:rPr>
          <w:rFonts w:ascii="Arial" w:hAnsi="Arial" w:cs="Arial"/>
          <w:b w:val="0"/>
          <w:i w:val="0"/>
          <w:sz w:val="20"/>
          <w:szCs w:val="20"/>
        </w:rPr>
        <w:t>оставщика уплаты</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w:t>
      </w:r>
      <w:r w:rsidRPr="00F44ACE">
        <w:rPr>
          <w:rFonts w:ascii="Arial" w:hAnsi="Arial" w:cs="Arial"/>
          <w:b w:val="0"/>
          <w:i w:val="0"/>
          <w:sz w:val="20"/>
          <w:szCs w:val="20"/>
        </w:rPr>
        <w:t xml:space="preserve">1% </w:t>
      </w:r>
      <w:r w:rsidR="008062B2" w:rsidRPr="00F44ACE">
        <w:rPr>
          <w:rFonts w:ascii="Arial" w:hAnsi="Arial" w:cs="Arial"/>
          <w:b w:val="0"/>
          <w:i w:val="0"/>
          <w:spacing w:val="-1"/>
          <w:sz w:val="20"/>
          <w:szCs w:val="20"/>
        </w:rPr>
        <w:t>стоимости не поставленного</w:t>
      </w:r>
      <w:r w:rsidRPr="00F44ACE">
        <w:rPr>
          <w:rFonts w:ascii="Arial" w:hAnsi="Arial" w:cs="Arial"/>
          <w:b w:val="0"/>
          <w:i w:val="0"/>
          <w:spacing w:val="-1"/>
          <w:sz w:val="20"/>
          <w:szCs w:val="20"/>
        </w:rPr>
        <w:t xml:space="preserve"> </w:t>
      </w:r>
      <w:r w:rsidR="008062B2" w:rsidRPr="00F44ACE">
        <w:rPr>
          <w:rFonts w:ascii="Arial" w:hAnsi="Arial" w:cs="Arial"/>
          <w:b w:val="0"/>
          <w:i w:val="0"/>
          <w:spacing w:val="-1"/>
          <w:sz w:val="20"/>
          <w:szCs w:val="20"/>
        </w:rPr>
        <w:t>товара</w:t>
      </w:r>
      <w:r w:rsidRPr="00F44ACE">
        <w:rPr>
          <w:rFonts w:ascii="Arial" w:hAnsi="Arial" w:cs="Arial"/>
          <w:b w:val="0"/>
          <w:i w:val="0"/>
          <w:spacing w:val="-1"/>
          <w:sz w:val="20"/>
          <w:szCs w:val="20"/>
        </w:rPr>
        <w:t xml:space="preserve"> за каждый день просрочки</w:t>
      </w:r>
      <w:r w:rsidR="007235F5">
        <w:rPr>
          <w:rFonts w:ascii="Arial" w:hAnsi="Arial" w:cs="Arial"/>
          <w:b w:val="0"/>
          <w:i w:val="0"/>
          <w:spacing w:val="-1"/>
          <w:sz w:val="20"/>
          <w:szCs w:val="20"/>
          <w:lang w:val="ru-RU"/>
        </w:rPr>
        <w:t>.</w:t>
      </w:r>
    </w:p>
    <w:p w:rsidR="00FB020B" w:rsidRDefault="00FB020B" w:rsidP="00FE3B4F">
      <w:pPr>
        <w:pStyle w:val="2"/>
        <w:spacing w:before="0" w:after="0"/>
        <w:jc w:val="both"/>
        <w:rPr>
          <w:rFonts w:ascii="Arial" w:hAnsi="Arial" w:cs="Arial"/>
          <w:b w:val="0"/>
          <w:i w:val="0"/>
          <w:spacing w:val="-3"/>
          <w:sz w:val="20"/>
          <w:szCs w:val="20"/>
        </w:rPr>
      </w:pPr>
      <w:r w:rsidRPr="00F44ACE">
        <w:rPr>
          <w:rFonts w:ascii="Arial" w:hAnsi="Arial" w:cs="Arial"/>
          <w:b w:val="0"/>
          <w:i w:val="0"/>
          <w:sz w:val="20"/>
          <w:szCs w:val="20"/>
        </w:rPr>
        <w:t xml:space="preserve">За нарушение сроков оплаты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в соответствии с условиями Договора По</w:t>
      </w:r>
      <w:r w:rsidR="00C92E74" w:rsidRPr="00F44ACE">
        <w:rPr>
          <w:rFonts w:ascii="Arial" w:hAnsi="Arial" w:cs="Arial"/>
          <w:b w:val="0"/>
          <w:i w:val="0"/>
          <w:sz w:val="20"/>
          <w:szCs w:val="20"/>
        </w:rPr>
        <w:t>ставщик вправе требовать</w:t>
      </w:r>
      <w:r w:rsidRPr="00F44ACE">
        <w:rPr>
          <w:rFonts w:ascii="Arial" w:hAnsi="Arial" w:cs="Arial"/>
          <w:b w:val="0"/>
          <w:i w:val="0"/>
          <w:sz w:val="20"/>
          <w:szCs w:val="20"/>
        </w:rPr>
        <w:t xml:space="preserve"> </w:t>
      </w:r>
      <w:r w:rsidR="00C92E74" w:rsidRPr="00F44ACE">
        <w:rPr>
          <w:rFonts w:ascii="Arial" w:hAnsi="Arial" w:cs="Arial"/>
          <w:b w:val="0"/>
          <w:i w:val="0"/>
          <w:sz w:val="20"/>
          <w:szCs w:val="20"/>
        </w:rPr>
        <w:t>у</w:t>
      </w:r>
      <w:r w:rsidRPr="00F44ACE">
        <w:rPr>
          <w:rFonts w:ascii="Arial" w:hAnsi="Arial" w:cs="Arial"/>
          <w:b w:val="0"/>
          <w:i w:val="0"/>
          <w:sz w:val="20"/>
          <w:szCs w:val="20"/>
        </w:rPr>
        <w:t>пла</w:t>
      </w:r>
      <w:r w:rsidR="00C92E74" w:rsidRPr="00F44ACE">
        <w:rPr>
          <w:rFonts w:ascii="Arial" w:hAnsi="Arial" w:cs="Arial"/>
          <w:b w:val="0"/>
          <w:i w:val="0"/>
          <w:sz w:val="20"/>
          <w:szCs w:val="20"/>
        </w:rPr>
        <w:t>ты</w:t>
      </w:r>
      <w:r w:rsidRPr="00F44ACE">
        <w:rPr>
          <w:rFonts w:ascii="Arial" w:hAnsi="Arial" w:cs="Arial"/>
          <w:b w:val="0"/>
          <w:i w:val="0"/>
          <w:sz w:val="20"/>
          <w:szCs w:val="20"/>
        </w:rPr>
        <w:t xml:space="preserve"> По</w:t>
      </w:r>
      <w:r w:rsidR="00C92E74" w:rsidRPr="00F44ACE">
        <w:rPr>
          <w:rFonts w:ascii="Arial" w:hAnsi="Arial" w:cs="Arial"/>
          <w:b w:val="0"/>
          <w:i w:val="0"/>
          <w:sz w:val="20"/>
          <w:szCs w:val="20"/>
        </w:rPr>
        <w:t>купателем</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0,1% стоимости</w:t>
      </w:r>
      <w:r w:rsidR="00B81D1C" w:rsidRPr="00F44ACE">
        <w:rPr>
          <w:rFonts w:ascii="Arial" w:hAnsi="Arial" w:cs="Arial"/>
          <w:b w:val="0"/>
          <w:i w:val="0"/>
          <w:sz w:val="20"/>
          <w:szCs w:val="20"/>
          <w:lang w:val="ru-RU"/>
        </w:rPr>
        <w:t xml:space="preserve"> не оплаченного</w:t>
      </w:r>
      <w:r w:rsidRPr="00F44ACE">
        <w:rPr>
          <w:rFonts w:ascii="Arial" w:hAnsi="Arial" w:cs="Arial"/>
          <w:b w:val="0"/>
          <w:i w:val="0"/>
          <w:sz w:val="20"/>
          <w:szCs w:val="20"/>
        </w:rPr>
        <w:t xml:space="preserve"> </w:t>
      </w:r>
      <w:r w:rsidR="00C92E74" w:rsidRPr="00F44ACE">
        <w:rPr>
          <w:rFonts w:ascii="Arial" w:hAnsi="Arial" w:cs="Arial"/>
          <w:b w:val="0"/>
          <w:i w:val="0"/>
          <w:sz w:val="20"/>
          <w:szCs w:val="20"/>
        </w:rPr>
        <w:t>товара</w:t>
      </w:r>
      <w:r w:rsidRPr="00F44ACE">
        <w:rPr>
          <w:rFonts w:ascii="Arial" w:hAnsi="Arial" w:cs="Arial"/>
          <w:b w:val="0"/>
          <w:i w:val="0"/>
          <w:sz w:val="20"/>
          <w:szCs w:val="20"/>
        </w:rPr>
        <w:t xml:space="preserve"> </w:t>
      </w:r>
      <w:r w:rsidRPr="00F44ACE">
        <w:rPr>
          <w:rFonts w:ascii="Arial" w:hAnsi="Arial" w:cs="Arial"/>
          <w:b w:val="0"/>
          <w:i w:val="0"/>
          <w:spacing w:val="-3"/>
          <w:sz w:val="20"/>
          <w:szCs w:val="20"/>
        </w:rPr>
        <w:t>за каждый день просрочки.</w:t>
      </w:r>
    </w:p>
    <w:p w:rsidR="002C742D" w:rsidRPr="00F44ACE" w:rsidRDefault="00FB020B"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2C742D" w:rsidRPr="00F44ACE" w:rsidRDefault="002C742D"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Отказ от заказанного товара возможен только по согласованию с Поставщиком. </w:t>
      </w:r>
    </w:p>
    <w:p w:rsidR="00C5311D" w:rsidRPr="00F44ACE" w:rsidRDefault="00C5311D"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ФОРС-МАЖОР</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w:t>
      </w:r>
      <w:r w:rsidRPr="00F44ACE">
        <w:rPr>
          <w:rFonts w:ascii="Arial" w:hAnsi="Arial" w:cs="Arial"/>
          <w:b w:val="0"/>
          <w:i w:val="0"/>
          <w:sz w:val="20"/>
          <w:szCs w:val="20"/>
        </w:rPr>
        <w:lastRenderedPageBreak/>
        <w:t>обязательств, вызванной непосредственно ф</w:t>
      </w:r>
      <w:r w:rsidR="00287F8A" w:rsidRPr="00F44ACE">
        <w:rPr>
          <w:rFonts w:ascii="Arial" w:hAnsi="Arial" w:cs="Arial"/>
          <w:b w:val="0"/>
          <w:i w:val="0"/>
          <w:sz w:val="20"/>
          <w:szCs w:val="20"/>
        </w:rPr>
        <w:t xml:space="preserve">орс-мажорными обстоятельствами. </w:t>
      </w:r>
      <w:r w:rsidRPr="00F44ACE">
        <w:rPr>
          <w:rFonts w:ascii="Arial" w:hAnsi="Arial" w:cs="Arial"/>
          <w:b w:val="0"/>
          <w:i w:val="0"/>
          <w:sz w:val="20"/>
          <w:szCs w:val="20"/>
        </w:rPr>
        <w:t xml:space="preserve">Сторона, 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том, что форс-мажорные обстоятельства имели место, то сторона-заявитель теряет свое право на заявление о форс-мажоре.</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FB020B" w:rsidRPr="00F44ACE" w:rsidRDefault="00FB020B"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ВСТУПЛЕНИЕ В СИЛУ, СРОК ДЕЙСТВИЯ И ПРЕКРАЩЕНИЕ ДОГОВОРА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Срок действ</w:t>
      </w:r>
      <w:r w:rsidR="004014A7" w:rsidRPr="00F44ACE">
        <w:rPr>
          <w:rFonts w:ascii="Arial" w:hAnsi="Arial" w:cs="Arial"/>
          <w:b w:val="0"/>
          <w:i w:val="0"/>
          <w:sz w:val="20"/>
          <w:szCs w:val="20"/>
        </w:rPr>
        <w:t>ия Договора по «31» декабря 20</w:t>
      </w:r>
      <w:r w:rsidR="00D12528" w:rsidRPr="00F44ACE">
        <w:rPr>
          <w:rFonts w:ascii="Arial" w:hAnsi="Arial" w:cs="Arial"/>
          <w:b w:val="0"/>
          <w:i w:val="0"/>
          <w:sz w:val="20"/>
          <w:szCs w:val="20"/>
          <w:lang w:val="ru-RU"/>
        </w:rPr>
        <w:t>2</w:t>
      </w:r>
      <w:r w:rsidR="0076321E">
        <w:rPr>
          <w:rFonts w:ascii="Arial" w:hAnsi="Arial" w:cs="Arial"/>
          <w:b w:val="0"/>
          <w:i w:val="0"/>
          <w:sz w:val="20"/>
          <w:szCs w:val="20"/>
          <w:lang w:val="ru-RU"/>
        </w:rPr>
        <w:t>1</w:t>
      </w:r>
      <w:r w:rsidRPr="00F44AC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E602C4" w:rsidRPr="00F44ACE" w:rsidRDefault="00E602C4" w:rsidP="00E602C4">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ПОРЯДОК РАЗРЕШЕНИЯ СПОРОВ</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w:t>
      </w:r>
      <w:r w:rsidR="007235F5">
        <w:rPr>
          <w:rFonts w:ascii="Arial" w:hAnsi="Arial" w:cs="Arial"/>
          <w:b w:val="0"/>
          <w:i w:val="0"/>
          <w:sz w:val="20"/>
          <w:szCs w:val="20"/>
          <w:lang w:val="ru-RU"/>
        </w:rPr>
        <w:t>купателя</w:t>
      </w:r>
      <w:r w:rsidRPr="00F44ACE">
        <w:rPr>
          <w:rFonts w:ascii="Arial" w:hAnsi="Arial" w:cs="Arial"/>
          <w:b w:val="0"/>
          <w:i w:val="0"/>
          <w:sz w:val="20"/>
          <w:szCs w:val="20"/>
        </w:rPr>
        <w:t>.</w:t>
      </w:r>
    </w:p>
    <w:p w:rsidR="00FB020B" w:rsidRPr="00F44ACE" w:rsidRDefault="00FB020B" w:rsidP="00FE3B4F">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ЗАКЛЮЧИТЕЛЬНЫЕ ПОЛОЖЕНИЯ</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w:t>
      </w:r>
      <w:r w:rsidR="00255837" w:rsidRPr="00F44ACE">
        <w:rPr>
          <w:rFonts w:ascii="Arial" w:hAnsi="Arial" w:cs="Arial"/>
          <w:b w:val="0"/>
          <w:i w:val="0"/>
          <w:sz w:val="20"/>
          <w:szCs w:val="20"/>
        </w:rPr>
        <w:t xml:space="preserve"> Скан-копия данного договора, направленная с почтового ящика</w:t>
      </w:r>
      <w:r w:rsidR="00F133A5" w:rsidRPr="00F44ACE">
        <w:rPr>
          <w:rFonts w:ascii="Arial" w:hAnsi="Arial" w:cs="Arial"/>
          <w:b w:val="0"/>
          <w:i w:val="0"/>
          <w:sz w:val="20"/>
          <w:szCs w:val="20"/>
          <w:lang w:val="ru-RU"/>
        </w:rPr>
        <w:t xml:space="preserve"> </w:t>
      </w:r>
      <w:sdt>
        <w:sdtPr>
          <w:rPr>
            <w:rFonts w:ascii="Arial" w:hAnsi="Arial" w:cs="Arial"/>
            <w:b w:val="0"/>
            <w:i w:val="0"/>
            <w:sz w:val="20"/>
            <w:szCs w:val="20"/>
            <w:lang w:val="ru-RU"/>
          </w:rPr>
          <w:id w:val="-881633358"/>
          <w:placeholder>
            <w:docPart w:val="F88D66C5007D4AC3B083435A857787D0"/>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на почтовый ящик </w:t>
      </w:r>
      <w:sdt>
        <w:sdtPr>
          <w:rPr>
            <w:rFonts w:ascii="Arial" w:hAnsi="Arial" w:cs="Arial"/>
            <w:b w:val="0"/>
            <w:i w:val="0"/>
            <w:sz w:val="20"/>
            <w:szCs w:val="20"/>
          </w:rPr>
          <w:id w:val="-1375771144"/>
          <w:placeholder>
            <w:docPart w:val="9C2DC7255A7144D38D93F5712839DB51"/>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FB020B" w:rsidRPr="00F44ACE" w:rsidRDefault="00FB020B" w:rsidP="00FE3B4F">
      <w:pPr>
        <w:shd w:val="clear" w:color="auto" w:fill="FFFFFF"/>
        <w:spacing w:line="192" w:lineRule="exact"/>
        <w:ind w:right="24" w:firstLine="360"/>
        <w:jc w:val="both"/>
        <w:rPr>
          <w:rFonts w:cs="Arial"/>
          <w:color w:val="000000"/>
          <w:spacing w:val="-1"/>
          <w:sz w:val="18"/>
          <w:szCs w:val="18"/>
        </w:rPr>
      </w:pPr>
    </w:p>
    <w:p w:rsidR="00361BFD" w:rsidRPr="00F44ACE" w:rsidRDefault="000D0080" w:rsidP="00FE3B4F">
      <w:pPr>
        <w:pStyle w:val="1"/>
        <w:spacing w:before="0" w:after="0"/>
        <w:rPr>
          <w:rFonts w:ascii="Arial" w:hAnsi="Arial" w:cs="Arial"/>
          <w:sz w:val="22"/>
          <w:szCs w:val="22"/>
        </w:rPr>
      </w:pPr>
      <w:r w:rsidRPr="00F44ACE">
        <w:rPr>
          <w:rFonts w:ascii="Arial" w:hAnsi="Arial" w:cs="Arial"/>
          <w:sz w:val="22"/>
          <w:szCs w:val="22"/>
        </w:rPr>
        <w:lastRenderedPageBreak/>
        <w:t>А</w:t>
      </w:r>
      <w:r w:rsidR="00FB020B" w:rsidRPr="00F44ACE">
        <w:rPr>
          <w:rFonts w:ascii="Arial" w:hAnsi="Arial" w:cs="Arial"/>
          <w:sz w:val="22"/>
          <w:szCs w:val="22"/>
        </w:rPr>
        <w:t xml:space="preserve">ДРЕСА, ПЛАТЕЖНЫЕ РЕКВИЗИТЫ, ОТГРУЗОЧНЫЕ РЕКВИЗИТЫ СТОРОН: </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3"/>
        <w:gridCol w:w="92"/>
        <w:gridCol w:w="5245"/>
      </w:tblGrid>
      <w:tr w:rsidR="00F44ACE" w:rsidRPr="00F44ACE" w:rsidTr="005851D8">
        <w:trPr>
          <w:trHeight w:val="358"/>
        </w:trPr>
        <w:tc>
          <w:tcPr>
            <w:tcW w:w="10490" w:type="dxa"/>
            <w:gridSpan w:val="3"/>
          </w:tcPr>
          <w:p w:rsidR="00F44ACE" w:rsidRPr="00F44ACE" w:rsidRDefault="00F44ACE" w:rsidP="00F44ACE">
            <w:pPr>
              <w:ind w:left="-108"/>
              <w:rPr>
                <w:rFonts w:cs="Arial"/>
                <w:b/>
                <w:sz w:val="20"/>
              </w:rPr>
            </w:pPr>
            <w:r w:rsidRPr="00F44ACE">
              <w:rPr>
                <w:rFonts w:cs="Arial"/>
                <w:b/>
                <w:sz w:val="20"/>
              </w:rPr>
              <w:t>ПОКУПАТЕЛЬ</w:t>
            </w:r>
          </w:p>
        </w:tc>
      </w:tr>
      <w:tr w:rsidR="00F44ACE" w:rsidRPr="00F44ACE" w:rsidTr="005851D8">
        <w:tc>
          <w:tcPr>
            <w:tcW w:w="10490" w:type="dxa"/>
            <w:gridSpan w:val="3"/>
          </w:tcPr>
          <w:sdt>
            <w:sdtPr>
              <w:rPr>
                <w:rFonts w:ascii="Arial" w:hAnsi="Arial" w:cs="Arial"/>
                <w:sz w:val="20"/>
                <w:szCs w:val="20"/>
              </w:rPr>
              <w:id w:val="-1177499415"/>
              <w:placeholder>
                <w:docPart w:val="F77A88BEADA94D528D7FFE718C33506C"/>
              </w:placeholder>
            </w:sdtPr>
            <w:sdtEndPr/>
            <w:sdtContent>
              <w:p w:rsidR="0076321E" w:rsidRPr="0076321E" w:rsidRDefault="0076321E" w:rsidP="00251C9E">
                <w:pPr>
                  <w:pStyle w:val="a9"/>
                  <w:spacing w:before="0" w:beforeAutospacing="0" w:after="0" w:afterAutospacing="0"/>
                  <w:jc w:val="both"/>
                  <w:rPr>
                    <w:rFonts w:ascii="Arial" w:hAnsi="Arial" w:cs="Arial"/>
                    <w:sz w:val="20"/>
                    <w:szCs w:val="20"/>
                  </w:rPr>
                </w:pPr>
                <w:r w:rsidRPr="0076321E">
                  <w:rPr>
                    <w:rFonts w:ascii="Arial" w:hAnsi="Arial" w:cs="Arial"/>
                    <w:sz w:val="20"/>
                    <w:szCs w:val="20"/>
                  </w:rPr>
                  <w:t>Общество с ограниченной ответственностью «Приборы контроля и Привод»</w:t>
                </w:r>
              </w:p>
              <w:p w:rsidR="009E24BC" w:rsidRPr="00954596" w:rsidRDefault="0076321E" w:rsidP="009E24BC">
                <w:pPr>
                  <w:pStyle w:val="a9"/>
                  <w:spacing w:before="0" w:beforeAutospacing="0" w:after="0" w:afterAutospacing="0"/>
                  <w:jc w:val="both"/>
                  <w:rPr>
                    <w:rFonts w:ascii="Arial" w:hAnsi="Arial" w:cs="Arial"/>
                    <w:sz w:val="20"/>
                    <w:szCs w:val="20"/>
                  </w:rPr>
                </w:pPr>
                <w:r w:rsidRPr="0076321E">
                  <w:rPr>
                    <w:rFonts w:ascii="Arial" w:hAnsi="Arial" w:cs="Arial"/>
                    <w:sz w:val="20"/>
                    <w:szCs w:val="20"/>
                  </w:rPr>
                  <w:t>(ООО «ОВЕН-ПЕРМЬ»)</w:t>
                </w:r>
              </w:p>
              <w:p w:rsidR="009E24BC" w:rsidRPr="00F44ACE" w:rsidRDefault="009E24BC" w:rsidP="009E24BC">
                <w:pPr>
                  <w:spacing w:line="276" w:lineRule="auto"/>
                  <w:ind w:left="-108"/>
                  <w:rPr>
                    <w:rFonts w:cs="Arial"/>
                    <w:sz w:val="20"/>
                  </w:rPr>
                </w:pPr>
                <w:r w:rsidRPr="00F44ACE">
                  <w:rPr>
                    <w:rFonts w:cs="Arial"/>
                    <w:sz w:val="20"/>
                  </w:rPr>
                  <w:t xml:space="preserve">Юридический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w:t>
                </w:r>
                <w:r>
                  <w:rPr>
                    <w:rFonts w:cs="Arial"/>
                    <w:sz w:val="20"/>
                  </w:rPr>
                  <w:t>Луначарского</w:t>
                </w:r>
                <w:r w:rsidRPr="00F44ACE">
                  <w:rPr>
                    <w:rFonts w:cs="Arial"/>
                    <w:sz w:val="20"/>
                  </w:rPr>
                  <w:t xml:space="preserve">, </w:t>
                </w:r>
                <w:r>
                  <w:rPr>
                    <w:rFonts w:cs="Arial"/>
                    <w:sz w:val="20"/>
                  </w:rPr>
                  <w:t>23, оф.27</w:t>
                </w:r>
              </w:p>
              <w:p w:rsidR="009E24BC" w:rsidRPr="00F44ACE" w:rsidRDefault="009E24BC" w:rsidP="009E24BC">
                <w:pPr>
                  <w:spacing w:line="276" w:lineRule="auto"/>
                  <w:ind w:left="-108"/>
                  <w:rPr>
                    <w:rFonts w:cs="Arial"/>
                    <w:sz w:val="20"/>
                  </w:rPr>
                </w:pPr>
                <w:r w:rsidRPr="00F44ACE">
                  <w:rPr>
                    <w:rFonts w:cs="Arial"/>
                    <w:sz w:val="20"/>
                  </w:rPr>
                  <w:t>Почтовы</w:t>
                </w:r>
                <w:bookmarkStart w:id="0" w:name="_GoBack"/>
                <w:bookmarkEnd w:id="0"/>
                <w:r w:rsidRPr="00F44ACE">
                  <w:rPr>
                    <w:rFonts w:cs="Arial"/>
                    <w:sz w:val="20"/>
                  </w:rPr>
                  <w:t xml:space="preserve">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Луначарского, 23 Тел: (342) 270-02-27 </w:t>
                </w:r>
              </w:p>
              <w:p w:rsidR="009E24BC" w:rsidRPr="00F44ACE" w:rsidRDefault="009E24BC" w:rsidP="009E24BC">
                <w:pPr>
                  <w:shd w:val="clear" w:color="auto" w:fill="FFFFFF"/>
                  <w:spacing w:line="276" w:lineRule="auto"/>
                  <w:ind w:left="-108" w:right="346"/>
                  <w:rPr>
                    <w:rFonts w:cs="Arial"/>
                    <w:sz w:val="20"/>
                  </w:rPr>
                </w:pPr>
                <w:proofErr w:type="gramStart"/>
                <w:r w:rsidRPr="00F44ACE">
                  <w:rPr>
                    <w:rFonts w:cs="Arial"/>
                    <w:sz w:val="20"/>
                  </w:rPr>
                  <w:t>р</w:t>
                </w:r>
                <w:proofErr w:type="gramEnd"/>
                <w:r w:rsidRPr="00F44ACE">
                  <w:rPr>
                    <w:rFonts w:cs="Arial"/>
                    <w:sz w:val="20"/>
                  </w:rPr>
                  <w:t xml:space="preserve">/с </w:t>
                </w:r>
                <w:r w:rsidRPr="009B29F6">
                  <w:rPr>
                    <w:rFonts w:cs="Arial"/>
                    <w:sz w:val="20"/>
                  </w:rPr>
                  <w:t>40702810214500028979</w:t>
                </w:r>
                <w:r w:rsidRPr="00F44ACE">
                  <w:rPr>
                    <w:rFonts w:cs="Arial"/>
                    <w:sz w:val="20"/>
                  </w:rPr>
                  <w:t xml:space="preserve">, </w:t>
                </w:r>
                <w:r>
                  <w:rPr>
                    <w:rFonts w:cs="Arial"/>
                    <w:sz w:val="20"/>
                  </w:rPr>
                  <w:t xml:space="preserve">ТОЧКА ПАО БАНКА «ФК ОТКРЫТИЕ» </w:t>
                </w:r>
                <w:r w:rsidRPr="009B29F6">
                  <w:rPr>
                    <w:rFonts w:cs="Arial"/>
                    <w:sz w:val="20"/>
                  </w:rPr>
                  <w:t>Г. МОСКВА</w:t>
                </w:r>
              </w:p>
              <w:p w:rsidR="009E24BC" w:rsidRPr="00F44ACE" w:rsidRDefault="009E24BC" w:rsidP="009E24BC">
                <w:pPr>
                  <w:spacing w:line="276" w:lineRule="auto"/>
                  <w:ind w:left="-108"/>
                  <w:rPr>
                    <w:rFonts w:cs="Arial"/>
                    <w:sz w:val="20"/>
                  </w:rPr>
                </w:pPr>
                <w:proofErr w:type="gramStart"/>
                <w:r w:rsidRPr="00F44ACE">
                  <w:rPr>
                    <w:rFonts w:cs="Arial"/>
                    <w:sz w:val="20"/>
                  </w:rPr>
                  <w:t>к</w:t>
                </w:r>
                <w:proofErr w:type="gramEnd"/>
                <w:r w:rsidRPr="00F44ACE">
                  <w:rPr>
                    <w:rFonts w:cs="Arial"/>
                    <w:sz w:val="20"/>
                  </w:rPr>
                  <w:t xml:space="preserve">/с </w:t>
                </w:r>
                <w:r w:rsidRPr="009B29F6">
                  <w:rPr>
                    <w:rFonts w:cs="Arial"/>
                    <w:sz w:val="20"/>
                  </w:rPr>
                  <w:t>30101810845250000999</w:t>
                </w:r>
                <w:r w:rsidRPr="00F44ACE">
                  <w:rPr>
                    <w:rFonts w:cs="Arial"/>
                    <w:sz w:val="20"/>
                  </w:rPr>
                  <w:t xml:space="preserve">, БИК </w:t>
                </w:r>
                <w:r w:rsidRPr="009B29F6">
                  <w:rPr>
                    <w:rFonts w:cs="Arial"/>
                    <w:sz w:val="20"/>
                  </w:rPr>
                  <w:t>044525999</w:t>
                </w:r>
              </w:p>
              <w:p w:rsidR="00F44ACE" w:rsidRPr="00F44ACE" w:rsidRDefault="009E24BC" w:rsidP="009E24BC">
                <w:pPr>
                  <w:ind w:hanging="108"/>
                  <w:rPr>
                    <w:rFonts w:cs="Arial"/>
                    <w:sz w:val="20"/>
                  </w:rPr>
                </w:pPr>
                <w:r w:rsidRPr="00F44ACE">
                  <w:rPr>
                    <w:rFonts w:cs="Arial"/>
                    <w:sz w:val="20"/>
                  </w:rPr>
                  <w:t>ИНН: 5902858780 КПП: 590201001</w:t>
                </w:r>
                <w:r>
                  <w:rPr>
                    <w:rFonts w:cs="Arial"/>
                    <w:sz w:val="20"/>
                  </w:rPr>
                  <w:t xml:space="preserve"> </w:t>
                </w:r>
                <w:r w:rsidRPr="00F44ACE">
                  <w:rPr>
                    <w:rFonts w:cs="Arial"/>
                    <w:sz w:val="20"/>
                  </w:rPr>
                  <w:t>ОГРН 1095902008135 ОКПО 63303374</w:t>
                </w:r>
              </w:p>
            </w:sdtContent>
          </w:sdt>
        </w:tc>
      </w:tr>
      <w:tr w:rsidR="00F44ACE" w:rsidRPr="00F44ACE" w:rsidTr="005851D8">
        <w:trPr>
          <w:trHeight w:val="396"/>
        </w:trPr>
        <w:tc>
          <w:tcPr>
            <w:tcW w:w="5245" w:type="dxa"/>
            <w:gridSpan w:val="2"/>
          </w:tcPr>
          <w:p w:rsidR="00F44ACE" w:rsidRPr="00F44ACE" w:rsidRDefault="00F44ACE" w:rsidP="00F44ACE">
            <w:pPr>
              <w:ind w:hanging="108"/>
              <w:rPr>
                <w:rFonts w:cs="Arial"/>
                <w:sz w:val="20"/>
              </w:rPr>
            </w:pPr>
            <w:r w:rsidRPr="00F44ACE">
              <w:rPr>
                <w:rFonts w:cs="Arial"/>
                <w:sz w:val="20"/>
              </w:rPr>
              <w:t xml:space="preserve"> </w:t>
            </w:r>
          </w:p>
        </w:tc>
        <w:tc>
          <w:tcPr>
            <w:tcW w:w="5245" w:type="dxa"/>
          </w:tcPr>
          <w:p w:rsidR="00F44ACE" w:rsidRPr="00F44ACE" w:rsidRDefault="0076321E" w:rsidP="007235F5">
            <w:pPr>
              <w:ind w:hanging="108"/>
              <w:jc w:val="right"/>
              <w:rPr>
                <w:rFonts w:cs="Arial"/>
                <w:sz w:val="20"/>
              </w:rPr>
            </w:pPr>
            <w:r>
              <w:rPr>
                <w:rFonts w:cs="Arial"/>
                <w:sz w:val="20"/>
              </w:rPr>
              <w:t>У</w:t>
            </w:r>
          </w:p>
        </w:tc>
      </w:tr>
      <w:tr w:rsidR="00F44ACE" w:rsidRPr="00F44ACE" w:rsidTr="005851D8">
        <w:trPr>
          <w:trHeight w:val="1548"/>
        </w:trPr>
        <w:tc>
          <w:tcPr>
            <w:tcW w:w="10490" w:type="dxa"/>
            <w:gridSpan w:val="3"/>
          </w:tcPr>
          <w:p w:rsidR="00F44ACE" w:rsidRDefault="00F44ACE" w:rsidP="00F44ACE">
            <w:pPr>
              <w:pStyle w:val="a9"/>
              <w:spacing w:before="0" w:beforeAutospacing="0" w:after="0" w:afterAutospacing="0"/>
              <w:ind w:hanging="108"/>
              <w:jc w:val="both"/>
              <w:rPr>
                <w:rFonts w:ascii="Arial" w:hAnsi="Arial" w:cs="Arial"/>
                <w:b/>
                <w:sz w:val="20"/>
              </w:rPr>
            </w:pPr>
            <w:r w:rsidRPr="00F44ACE">
              <w:rPr>
                <w:rFonts w:ascii="Arial" w:hAnsi="Arial" w:cs="Arial"/>
                <w:b/>
                <w:sz w:val="20"/>
              </w:rPr>
              <w:t>ПОСТАВЩИК</w:t>
            </w:r>
          </w:p>
          <w:sdt>
            <w:sdtPr>
              <w:rPr>
                <w:rFonts w:cs="Arial"/>
                <w:sz w:val="20"/>
              </w:rPr>
              <w:id w:val="939029078"/>
              <w:placeholder>
                <w:docPart w:val="0AF675B54BC64922AABCCA6A4B6AABC2"/>
              </w:placeholder>
              <w:showingPlcHdr/>
            </w:sdtPr>
            <w:sdtEndPr/>
            <w:sdtContent>
              <w:p w:rsidR="00F44ACE" w:rsidRPr="00F44ACE" w:rsidRDefault="00251C9E" w:rsidP="008A13CA">
                <w:pPr>
                  <w:spacing w:line="276" w:lineRule="auto"/>
                  <w:ind w:left="-108"/>
                  <w:rPr>
                    <w:rFonts w:cs="Arial"/>
                    <w:sz w:val="20"/>
                  </w:rPr>
                </w:pPr>
                <w:r w:rsidRPr="00721309">
                  <w:rPr>
                    <w:rStyle w:val="ae"/>
                  </w:rPr>
                  <w:t>Место для ввода текста.</w:t>
                </w:r>
              </w:p>
            </w:sdtContent>
          </w:sdt>
        </w:tc>
      </w:tr>
      <w:tr w:rsidR="00361BFD" w:rsidRPr="00F44ACE" w:rsidTr="005851D8">
        <w:trPr>
          <w:trHeight w:val="422"/>
        </w:trPr>
        <w:tc>
          <w:tcPr>
            <w:tcW w:w="5153" w:type="dxa"/>
          </w:tcPr>
          <w:p w:rsidR="00361BFD" w:rsidRPr="00F44ACE" w:rsidRDefault="00361BFD" w:rsidP="00F133A5">
            <w:pPr>
              <w:shd w:val="clear" w:color="auto" w:fill="FFFFFF"/>
              <w:ind w:right="346"/>
              <w:rPr>
                <w:rFonts w:cs="Arial"/>
                <w:sz w:val="20"/>
              </w:rPr>
            </w:pPr>
          </w:p>
        </w:tc>
        <w:tc>
          <w:tcPr>
            <w:tcW w:w="5337" w:type="dxa"/>
            <w:gridSpan w:val="2"/>
          </w:tcPr>
          <w:p w:rsidR="00361BFD" w:rsidRPr="00F44ACE" w:rsidRDefault="00361BFD" w:rsidP="007235F5">
            <w:pPr>
              <w:shd w:val="clear" w:color="auto" w:fill="FFFFFF"/>
              <w:ind w:right="346"/>
              <w:jc w:val="right"/>
              <w:rPr>
                <w:rFonts w:cs="Arial"/>
                <w:sz w:val="20"/>
              </w:rPr>
            </w:pPr>
            <w:r w:rsidRPr="00F44ACE">
              <w:rPr>
                <w:rFonts w:cs="Arial"/>
                <w:sz w:val="20"/>
              </w:rPr>
              <w:t xml:space="preserve">______________  / </w:t>
            </w:r>
            <w:sdt>
              <w:sdtPr>
                <w:rPr>
                  <w:rFonts w:cs="Arial"/>
                  <w:sz w:val="20"/>
                </w:rPr>
                <w:id w:val="-378478387"/>
                <w:placeholder>
                  <w:docPart w:val="DefaultPlaceholder_1081868574"/>
                </w:placeholder>
              </w:sdtPr>
              <w:sdtEndPr/>
              <w:sdtContent>
                <w:r w:rsidR="007235F5">
                  <w:rPr>
                    <w:rFonts w:cs="Arial"/>
                    <w:sz w:val="20"/>
                  </w:rPr>
                  <w:t>_________________</w:t>
                </w:r>
              </w:sdtContent>
            </w:sdt>
            <w:r w:rsidR="007235F5">
              <w:rPr>
                <w:rFonts w:cs="Arial"/>
                <w:sz w:val="20"/>
              </w:rPr>
              <w:t>_</w:t>
            </w:r>
            <w:r w:rsidRPr="00F44ACE">
              <w:rPr>
                <w:rFonts w:cs="Arial"/>
                <w:sz w:val="20"/>
              </w:rPr>
              <w:t>/</w:t>
            </w:r>
          </w:p>
        </w:tc>
      </w:tr>
    </w:tbl>
    <w:p w:rsidR="006A3287" w:rsidRPr="00F44ACE" w:rsidRDefault="006A3287" w:rsidP="00FE3B4F">
      <w:pPr>
        <w:rPr>
          <w:rFonts w:cs="Arial"/>
          <w:sz w:val="20"/>
        </w:rPr>
      </w:pPr>
    </w:p>
    <w:p w:rsidR="006A3287" w:rsidRPr="00F44ACE" w:rsidRDefault="006A3287" w:rsidP="006A3287">
      <w:pPr>
        <w:jc w:val="both"/>
        <w:rPr>
          <w:rFonts w:cs="Arial"/>
          <w:sz w:val="20"/>
        </w:rPr>
      </w:pPr>
    </w:p>
    <w:sectPr w:rsidR="006A3287" w:rsidRPr="00F44ACE" w:rsidSect="00165B24">
      <w:footerReference w:type="default" r:id="rId8"/>
      <w:pgSz w:w="11906" w:h="16838"/>
      <w:pgMar w:top="568" w:right="566"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D9" w:rsidRDefault="00D00ED9" w:rsidP="00471B1A">
      <w:r>
        <w:separator/>
      </w:r>
    </w:p>
  </w:endnote>
  <w:endnote w:type="continuationSeparator" w:id="0">
    <w:p w:rsidR="00D00ED9" w:rsidRDefault="00D00ED9" w:rsidP="004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24" w:rsidRPr="007235F5" w:rsidRDefault="00165B24" w:rsidP="007235F5">
    <w:pPr>
      <w:pStyle w:val="ac"/>
      <w:jc w:val="center"/>
      <w:rPr>
        <w:sz w:val="20"/>
      </w:rPr>
    </w:pPr>
    <w:r w:rsidRPr="00471B1A">
      <w:rPr>
        <w:sz w:val="20"/>
      </w:rPr>
      <w:fldChar w:fldCharType="begin"/>
    </w:r>
    <w:r w:rsidRPr="00471B1A">
      <w:rPr>
        <w:sz w:val="20"/>
      </w:rPr>
      <w:instrText>PAGE   \* MERGEFORMAT</w:instrText>
    </w:r>
    <w:r w:rsidRPr="00471B1A">
      <w:rPr>
        <w:sz w:val="20"/>
      </w:rPr>
      <w:fldChar w:fldCharType="separate"/>
    </w:r>
    <w:r w:rsidR="009E24BC">
      <w:rPr>
        <w:noProof/>
        <w:sz w:val="20"/>
      </w:rPr>
      <w:t>3</w:t>
    </w:r>
    <w:r w:rsidRPr="00471B1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D9" w:rsidRDefault="00D00ED9" w:rsidP="00471B1A">
      <w:r>
        <w:separator/>
      </w:r>
    </w:p>
  </w:footnote>
  <w:footnote w:type="continuationSeparator" w:id="0">
    <w:p w:rsidR="00D00ED9" w:rsidRDefault="00D00ED9" w:rsidP="004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54E"/>
    <w:multiLevelType w:val="multilevel"/>
    <w:tmpl w:val="ACE0A18E"/>
    <w:lvl w:ilvl="0">
      <w:start w:val="1"/>
      <w:numFmt w:val="decimal"/>
      <w:lvlText w:val="%1"/>
      <w:lvlJc w:val="left"/>
      <w:pPr>
        <w:ind w:left="432" w:hanging="432"/>
      </w:pPr>
      <w:rPr>
        <w:rFonts w:hint="default"/>
        <w:b/>
        <w:color w:val="000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2"/>
  </w:num>
  <w:num w:numId="48">
    <w:abstractNumId w:val="2"/>
  </w:num>
  <w:num w:numId="49">
    <w:abstractNumId w:val="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VArnK86H1BUMd1atgh3F+18dGyQlz+irg5sDDcWvgbew2t48bxyVGTE3AAR/wCZ0IoU0Y7SUtwss7FZBX8YQ==" w:salt="PhfvajRStnmrogVuPx0rk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F"/>
    <w:rsid w:val="000108F2"/>
    <w:rsid w:val="000200DC"/>
    <w:rsid w:val="0002514E"/>
    <w:rsid w:val="00027D18"/>
    <w:rsid w:val="00034D87"/>
    <w:rsid w:val="000402AE"/>
    <w:rsid w:val="00040EDE"/>
    <w:rsid w:val="00074C16"/>
    <w:rsid w:val="00075D6C"/>
    <w:rsid w:val="00075E3C"/>
    <w:rsid w:val="0008470A"/>
    <w:rsid w:val="000850B5"/>
    <w:rsid w:val="00095285"/>
    <w:rsid w:val="000B469A"/>
    <w:rsid w:val="000B4B52"/>
    <w:rsid w:val="000C75A3"/>
    <w:rsid w:val="000D0080"/>
    <w:rsid w:val="000E3EB1"/>
    <w:rsid w:val="000F4F57"/>
    <w:rsid w:val="000F5721"/>
    <w:rsid w:val="00103C08"/>
    <w:rsid w:val="0010603D"/>
    <w:rsid w:val="00106050"/>
    <w:rsid w:val="0010677E"/>
    <w:rsid w:val="00107DFB"/>
    <w:rsid w:val="00123804"/>
    <w:rsid w:val="001334B4"/>
    <w:rsid w:val="001369EA"/>
    <w:rsid w:val="001502CF"/>
    <w:rsid w:val="0015404A"/>
    <w:rsid w:val="00162644"/>
    <w:rsid w:val="00165B24"/>
    <w:rsid w:val="001B3639"/>
    <w:rsid w:val="001B7DB4"/>
    <w:rsid w:val="001C57FC"/>
    <w:rsid w:val="001D5C18"/>
    <w:rsid w:val="001F2313"/>
    <w:rsid w:val="00227E97"/>
    <w:rsid w:val="00244666"/>
    <w:rsid w:val="00244CBF"/>
    <w:rsid w:val="00247775"/>
    <w:rsid w:val="00251C9E"/>
    <w:rsid w:val="00252A46"/>
    <w:rsid w:val="00255334"/>
    <w:rsid w:val="00255837"/>
    <w:rsid w:val="002576A4"/>
    <w:rsid w:val="00271331"/>
    <w:rsid w:val="00272DBE"/>
    <w:rsid w:val="00275B1B"/>
    <w:rsid w:val="00287F8A"/>
    <w:rsid w:val="002923D1"/>
    <w:rsid w:val="002A184A"/>
    <w:rsid w:val="002B10AC"/>
    <w:rsid w:val="002B353F"/>
    <w:rsid w:val="002B7CEF"/>
    <w:rsid w:val="002C2901"/>
    <w:rsid w:val="002C742D"/>
    <w:rsid w:val="002E6F04"/>
    <w:rsid w:val="00300A32"/>
    <w:rsid w:val="0030112A"/>
    <w:rsid w:val="0030615A"/>
    <w:rsid w:val="003129EC"/>
    <w:rsid w:val="00320419"/>
    <w:rsid w:val="00357480"/>
    <w:rsid w:val="00361BFD"/>
    <w:rsid w:val="00363AB3"/>
    <w:rsid w:val="003A034D"/>
    <w:rsid w:val="003B79FC"/>
    <w:rsid w:val="003D0E37"/>
    <w:rsid w:val="003D5EE7"/>
    <w:rsid w:val="003E0E39"/>
    <w:rsid w:val="003E1B17"/>
    <w:rsid w:val="003F10FB"/>
    <w:rsid w:val="003F22C0"/>
    <w:rsid w:val="003F3747"/>
    <w:rsid w:val="003F7ABE"/>
    <w:rsid w:val="004014A7"/>
    <w:rsid w:val="00406F09"/>
    <w:rsid w:val="004255A5"/>
    <w:rsid w:val="00426435"/>
    <w:rsid w:val="004315E2"/>
    <w:rsid w:val="00431CA9"/>
    <w:rsid w:val="0043579C"/>
    <w:rsid w:val="00442F60"/>
    <w:rsid w:val="004545E8"/>
    <w:rsid w:val="00460B00"/>
    <w:rsid w:val="004643C1"/>
    <w:rsid w:val="00466273"/>
    <w:rsid w:val="00466F33"/>
    <w:rsid w:val="004717DD"/>
    <w:rsid w:val="00471B1A"/>
    <w:rsid w:val="00474863"/>
    <w:rsid w:val="004755EB"/>
    <w:rsid w:val="00481628"/>
    <w:rsid w:val="00482CD6"/>
    <w:rsid w:val="00490B55"/>
    <w:rsid w:val="0049600C"/>
    <w:rsid w:val="004A354E"/>
    <w:rsid w:val="004A776E"/>
    <w:rsid w:val="004B5E4E"/>
    <w:rsid w:val="004C402B"/>
    <w:rsid w:val="004C66E0"/>
    <w:rsid w:val="004C7880"/>
    <w:rsid w:val="004E688E"/>
    <w:rsid w:val="004E7618"/>
    <w:rsid w:val="004F5408"/>
    <w:rsid w:val="00503A48"/>
    <w:rsid w:val="00505C85"/>
    <w:rsid w:val="00510F71"/>
    <w:rsid w:val="0051530D"/>
    <w:rsid w:val="00516E05"/>
    <w:rsid w:val="005172AA"/>
    <w:rsid w:val="00530A6B"/>
    <w:rsid w:val="00531D71"/>
    <w:rsid w:val="00532E82"/>
    <w:rsid w:val="00554F6A"/>
    <w:rsid w:val="00557FFC"/>
    <w:rsid w:val="00561673"/>
    <w:rsid w:val="00562878"/>
    <w:rsid w:val="005732B3"/>
    <w:rsid w:val="0057705C"/>
    <w:rsid w:val="00581958"/>
    <w:rsid w:val="00582897"/>
    <w:rsid w:val="005851D8"/>
    <w:rsid w:val="00586204"/>
    <w:rsid w:val="005925D0"/>
    <w:rsid w:val="005930EC"/>
    <w:rsid w:val="00597F5A"/>
    <w:rsid w:val="005A6328"/>
    <w:rsid w:val="005B38D2"/>
    <w:rsid w:val="005B60AA"/>
    <w:rsid w:val="005B6366"/>
    <w:rsid w:val="005B685B"/>
    <w:rsid w:val="005C4230"/>
    <w:rsid w:val="005D5443"/>
    <w:rsid w:val="005D6FA6"/>
    <w:rsid w:val="005D79D1"/>
    <w:rsid w:val="0061286F"/>
    <w:rsid w:val="006165FD"/>
    <w:rsid w:val="00627831"/>
    <w:rsid w:val="00630BD5"/>
    <w:rsid w:val="00632320"/>
    <w:rsid w:val="006353FA"/>
    <w:rsid w:val="00636935"/>
    <w:rsid w:val="00647679"/>
    <w:rsid w:val="00653B13"/>
    <w:rsid w:val="00654867"/>
    <w:rsid w:val="006640BD"/>
    <w:rsid w:val="00694517"/>
    <w:rsid w:val="006A3287"/>
    <w:rsid w:val="006E4A43"/>
    <w:rsid w:val="006E7BE8"/>
    <w:rsid w:val="006F21F3"/>
    <w:rsid w:val="006F58B9"/>
    <w:rsid w:val="0071093B"/>
    <w:rsid w:val="00714560"/>
    <w:rsid w:val="00722BA7"/>
    <w:rsid w:val="007235F5"/>
    <w:rsid w:val="007248FB"/>
    <w:rsid w:val="00744530"/>
    <w:rsid w:val="00750845"/>
    <w:rsid w:val="00760554"/>
    <w:rsid w:val="0076321E"/>
    <w:rsid w:val="00767AB9"/>
    <w:rsid w:val="00773AC0"/>
    <w:rsid w:val="00786613"/>
    <w:rsid w:val="00786B9D"/>
    <w:rsid w:val="0079632B"/>
    <w:rsid w:val="007A0256"/>
    <w:rsid w:val="007A1367"/>
    <w:rsid w:val="007A14EF"/>
    <w:rsid w:val="007C137F"/>
    <w:rsid w:val="007C65D7"/>
    <w:rsid w:val="007D37AF"/>
    <w:rsid w:val="007D5BF0"/>
    <w:rsid w:val="007E3277"/>
    <w:rsid w:val="00804F84"/>
    <w:rsid w:val="008062B2"/>
    <w:rsid w:val="00807F54"/>
    <w:rsid w:val="0081298A"/>
    <w:rsid w:val="00813C01"/>
    <w:rsid w:val="00815C88"/>
    <w:rsid w:val="00817348"/>
    <w:rsid w:val="00827CC1"/>
    <w:rsid w:val="00832457"/>
    <w:rsid w:val="00834595"/>
    <w:rsid w:val="00840E42"/>
    <w:rsid w:val="00852B20"/>
    <w:rsid w:val="008728C4"/>
    <w:rsid w:val="00873B52"/>
    <w:rsid w:val="00874BF5"/>
    <w:rsid w:val="00874D2D"/>
    <w:rsid w:val="00880981"/>
    <w:rsid w:val="008840ED"/>
    <w:rsid w:val="0089425C"/>
    <w:rsid w:val="008A13CA"/>
    <w:rsid w:val="008A735A"/>
    <w:rsid w:val="008B0787"/>
    <w:rsid w:val="008C2419"/>
    <w:rsid w:val="008E0592"/>
    <w:rsid w:val="008F1A79"/>
    <w:rsid w:val="009019C3"/>
    <w:rsid w:val="00902749"/>
    <w:rsid w:val="00907E1F"/>
    <w:rsid w:val="00913456"/>
    <w:rsid w:val="00933778"/>
    <w:rsid w:val="00935180"/>
    <w:rsid w:val="00950AEF"/>
    <w:rsid w:val="00952929"/>
    <w:rsid w:val="00952AD2"/>
    <w:rsid w:val="00954596"/>
    <w:rsid w:val="00960151"/>
    <w:rsid w:val="009728A3"/>
    <w:rsid w:val="00973435"/>
    <w:rsid w:val="00981DA8"/>
    <w:rsid w:val="00983B2F"/>
    <w:rsid w:val="009A11F7"/>
    <w:rsid w:val="009A1BC6"/>
    <w:rsid w:val="009A7341"/>
    <w:rsid w:val="009C4B5F"/>
    <w:rsid w:val="009C70F5"/>
    <w:rsid w:val="009C792D"/>
    <w:rsid w:val="009C7F6A"/>
    <w:rsid w:val="009D192B"/>
    <w:rsid w:val="009E24BC"/>
    <w:rsid w:val="009F1479"/>
    <w:rsid w:val="00A10D89"/>
    <w:rsid w:val="00A13949"/>
    <w:rsid w:val="00A14409"/>
    <w:rsid w:val="00A17682"/>
    <w:rsid w:val="00A43150"/>
    <w:rsid w:val="00A44855"/>
    <w:rsid w:val="00A44AEB"/>
    <w:rsid w:val="00A45EF6"/>
    <w:rsid w:val="00A50AAE"/>
    <w:rsid w:val="00A647C6"/>
    <w:rsid w:val="00A663ED"/>
    <w:rsid w:val="00A66B32"/>
    <w:rsid w:val="00A67164"/>
    <w:rsid w:val="00A71B3A"/>
    <w:rsid w:val="00A8243E"/>
    <w:rsid w:val="00A906B6"/>
    <w:rsid w:val="00A928D2"/>
    <w:rsid w:val="00A95665"/>
    <w:rsid w:val="00AA03D5"/>
    <w:rsid w:val="00AA0E2A"/>
    <w:rsid w:val="00AA56BD"/>
    <w:rsid w:val="00AB1663"/>
    <w:rsid w:val="00AC3F2A"/>
    <w:rsid w:val="00AD57B2"/>
    <w:rsid w:val="00AE2DC2"/>
    <w:rsid w:val="00AE68B9"/>
    <w:rsid w:val="00AF4A14"/>
    <w:rsid w:val="00B002FC"/>
    <w:rsid w:val="00B169DF"/>
    <w:rsid w:val="00B25880"/>
    <w:rsid w:val="00B279F6"/>
    <w:rsid w:val="00B403CE"/>
    <w:rsid w:val="00B427AB"/>
    <w:rsid w:val="00B46552"/>
    <w:rsid w:val="00B530E7"/>
    <w:rsid w:val="00B542C5"/>
    <w:rsid w:val="00B6478F"/>
    <w:rsid w:val="00B648C1"/>
    <w:rsid w:val="00B64B08"/>
    <w:rsid w:val="00B70D01"/>
    <w:rsid w:val="00B81D1C"/>
    <w:rsid w:val="00BA03F0"/>
    <w:rsid w:val="00BD4789"/>
    <w:rsid w:val="00BF2265"/>
    <w:rsid w:val="00BF451C"/>
    <w:rsid w:val="00C00886"/>
    <w:rsid w:val="00C4001F"/>
    <w:rsid w:val="00C41FF7"/>
    <w:rsid w:val="00C51E33"/>
    <w:rsid w:val="00C5311D"/>
    <w:rsid w:val="00C64673"/>
    <w:rsid w:val="00C84649"/>
    <w:rsid w:val="00C86E82"/>
    <w:rsid w:val="00C926C0"/>
    <w:rsid w:val="00C92E74"/>
    <w:rsid w:val="00CA1812"/>
    <w:rsid w:val="00CA70D1"/>
    <w:rsid w:val="00CB00A0"/>
    <w:rsid w:val="00CD2E49"/>
    <w:rsid w:val="00CE3458"/>
    <w:rsid w:val="00CE3B57"/>
    <w:rsid w:val="00CE4A94"/>
    <w:rsid w:val="00CE64D0"/>
    <w:rsid w:val="00CF1C83"/>
    <w:rsid w:val="00CF4D52"/>
    <w:rsid w:val="00D00ED9"/>
    <w:rsid w:val="00D07A3B"/>
    <w:rsid w:val="00D12528"/>
    <w:rsid w:val="00D221DF"/>
    <w:rsid w:val="00D2551A"/>
    <w:rsid w:val="00D41140"/>
    <w:rsid w:val="00D44224"/>
    <w:rsid w:val="00D46277"/>
    <w:rsid w:val="00D55ED5"/>
    <w:rsid w:val="00D61275"/>
    <w:rsid w:val="00D61609"/>
    <w:rsid w:val="00D661F3"/>
    <w:rsid w:val="00D77F83"/>
    <w:rsid w:val="00D845A4"/>
    <w:rsid w:val="00D92876"/>
    <w:rsid w:val="00DA5FC5"/>
    <w:rsid w:val="00DB06CC"/>
    <w:rsid w:val="00DB7059"/>
    <w:rsid w:val="00DF078C"/>
    <w:rsid w:val="00DF1EA7"/>
    <w:rsid w:val="00DF2E75"/>
    <w:rsid w:val="00DF5AED"/>
    <w:rsid w:val="00E0049A"/>
    <w:rsid w:val="00E206CA"/>
    <w:rsid w:val="00E338F4"/>
    <w:rsid w:val="00E365B3"/>
    <w:rsid w:val="00E46675"/>
    <w:rsid w:val="00E51FC3"/>
    <w:rsid w:val="00E52790"/>
    <w:rsid w:val="00E602C4"/>
    <w:rsid w:val="00E75CFC"/>
    <w:rsid w:val="00E91FD9"/>
    <w:rsid w:val="00EB5273"/>
    <w:rsid w:val="00EB6DD6"/>
    <w:rsid w:val="00EE3DD4"/>
    <w:rsid w:val="00EE53B7"/>
    <w:rsid w:val="00F00CFD"/>
    <w:rsid w:val="00F133A5"/>
    <w:rsid w:val="00F17E75"/>
    <w:rsid w:val="00F230D5"/>
    <w:rsid w:val="00F32026"/>
    <w:rsid w:val="00F4102E"/>
    <w:rsid w:val="00F4403D"/>
    <w:rsid w:val="00F44ACE"/>
    <w:rsid w:val="00F475BA"/>
    <w:rsid w:val="00F70079"/>
    <w:rsid w:val="00F729C9"/>
    <w:rsid w:val="00F763AD"/>
    <w:rsid w:val="00F85F76"/>
    <w:rsid w:val="00F97D27"/>
    <w:rsid w:val="00FA1991"/>
    <w:rsid w:val="00FB020B"/>
    <w:rsid w:val="00FC37C4"/>
    <w:rsid w:val="00FC4F63"/>
    <w:rsid w:val="00FC574A"/>
    <w:rsid w:val="00FD1A23"/>
    <w:rsid w:val="00FD25D1"/>
    <w:rsid w:val="00FD51A1"/>
    <w:rsid w:val="00FE2423"/>
    <w:rsid w:val="00FE339A"/>
    <w:rsid w:val="00FE3B4F"/>
    <w:rsid w:val="00FE7D6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70C317-849D-4BC8-81B2-011546B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EF"/>
    <w:rPr>
      <w:rFonts w:ascii="Arial" w:hAnsi="Arial"/>
      <w:sz w:val="22"/>
    </w:rPr>
  </w:style>
  <w:style w:type="paragraph" w:styleId="1">
    <w:name w:val="heading 1"/>
    <w:basedOn w:val="a"/>
    <w:next w:val="a"/>
    <w:link w:val="10"/>
    <w:qFormat/>
    <w:rsid w:val="00907E1F"/>
    <w:pPr>
      <w:keepNext/>
      <w:numPr>
        <w:numId w:val="16"/>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C65D7"/>
    <w:pPr>
      <w:keepNext/>
      <w:numPr>
        <w:ilvl w:val="1"/>
        <w:numId w:val="16"/>
      </w:numPr>
      <w:spacing w:before="240" w:after="60"/>
      <w:outlineLvl w:val="1"/>
    </w:pPr>
    <w:rPr>
      <w:rFonts w:ascii="Calibri Light" w:hAnsi="Calibri Light"/>
      <w:b/>
      <w:bCs/>
      <w:i/>
      <w:iCs/>
      <w:sz w:val="28"/>
      <w:szCs w:val="28"/>
      <w:lang w:val="x-none" w:eastAsia="x-none"/>
    </w:rPr>
  </w:style>
  <w:style w:type="paragraph" w:styleId="3">
    <w:name w:val="heading 3"/>
    <w:basedOn w:val="a"/>
    <w:next w:val="a"/>
    <w:qFormat/>
    <w:rsid w:val="00950AEF"/>
    <w:pPr>
      <w:keepNext/>
      <w:numPr>
        <w:ilvl w:val="2"/>
        <w:numId w:val="16"/>
      </w:numPr>
      <w:outlineLvl w:val="2"/>
    </w:pPr>
    <w:rPr>
      <w:b/>
      <w:i/>
      <w:sz w:val="24"/>
    </w:rPr>
  </w:style>
  <w:style w:type="paragraph" w:styleId="4">
    <w:name w:val="heading 4"/>
    <w:basedOn w:val="a"/>
    <w:next w:val="a"/>
    <w:link w:val="40"/>
    <w:semiHidden/>
    <w:unhideWhenUsed/>
    <w:qFormat/>
    <w:rsid w:val="007C65D7"/>
    <w:pPr>
      <w:keepNext/>
      <w:numPr>
        <w:ilvl w:val="3"/>
        <w:numId w:val="16"/>
      </w:numPr>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7C65D7"/>
    <w:pPr>
      <w:numPr>
        <w:ilvl w:val="4"/>
        <w:numId w:val="16"/>
      </w:numPr>
      <w:spacing w:before="240" w:after="60"/>
      <w:outlineLvl w:val="4"/>
    </w:pPr>
    <w:rPr>
      <w:rFonts w:ascii="Calibri" w:hAnsi="Calibri"/>
      <w:b/>
      <w:bCs/>
      <w:i/>
      <w:iCs/>
      <w:sz w:val="26"/>
      <w:szCs w:val="26"/>
      <w:lang w:val="x-none" w:eastAsia="x-none"/>
    </w:rPr>
  </w:style>
  <w:style w:type="paragraph" w:styleId="6">
    <w:name w:val="heading 6"/>
    <w:basedOn w:val="a"/>
    <w:next w:val="a"/>
    <w:link w:val="60"/>
    <w:semiHidden/>
    <w:unhideWhenUsed/>
    <w:qFormat/>
    <w:rsid w:val="007C65D7"/>
    <w:pPr>
      <w:numPr>
        <w:ilvl w:val="5"/>
        <w:numId w:val="16"/>
      </w:numPr>
      <w:spacing w:before="240" w:after="60"/>
      <w:outlineLvl w:val="5"/>
    </w:pPr>
    <w:rPr>
      <w:rFonts w:ascii="Calibri" w:hAnsi="Calibri"/>
      <w:b/>
      <w:bCs/>
      <w:szCs w:val="22"/>
      <w:lang w:val="x-none" w:eastAsia="x-none"/>
    </w:rPr>
  </w:style>
  <w:style w:type="paragraph" w:styleId="7">
    <w:name w:val="heading 7"/>
    <w:basedOn w:val="a"/>
    <w:next w:val="a"/>
    <w:link w:val="70"/>
    <w:semiHidden/>
    <w:unhideWhenUsed/>
    <w:qFormat/>
    <w:rsid w:val="007C65D7"/>
    <w:pPr>
      <w:numPr>
        <w:ilvl w:val="6"/>
        <w:numId w:val="16"/>
      </w:numPr>
      <w:spacing w:before="240" w:after="60"/>
      <w:outlineLvl w:val="6"/>
    </w:pPr>
    <w:rPr>
      <w:rFonts w:ascii="Calibri" w:hAnsi="Calibri"/>
      <w:sz w:val="24"/>
      <w:szCs w:val="24"/>
      <w:lang w:val="x-none" w:eastAsia="x-none"/>
    </w:rPr>
  </w:style>
  <w:style w:type="paragraph" w:styleId="8">
    <w:name w:val="heading 8"/>
    <w:basedOn w:val="a"/>
    <w:next w:val="a"/>
    <w:link w:val="80"/>
    <w:semiHidden/>
    <w:unhideWhenUsed/>
    <w:qFormat/>
    <w:rsid w:val="007C65D7"/>
    <w:pPr>
      <w:numPr>
        <w:ilvl w:val="7"/>
        <w:numId w:val="16"/>
      </w:numPr>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7C65D7"/>
    <w:pPr>
      <w:numPr>
        <w:ilvl w:val="8"/>
        <w:numId w:val="16"/>
      </w:numPr>
      <w:spacing w:before="240" w:after="60"/>
      <w:outlineLvl w:val="8"/>
    </w:pPr>
    <w:rPr>
      <w:rFonts w:ascii="Calibri Light" w:hAnsi="Calibri Light"/>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0AEF"/>
    <w:pPr>
      <w:ind w:firstLine="709"/>
      <w:jc w:val="both"/>
    </w:pPr>
    <w:rPr>
      <w:sz w:val="24"/>
    </w:rPr>
  </w:style>
  <w:style w:type="paragraph" w:styleId="a4">
    <w:name w:val="Subtitle"/>
    <w:basedOn w:val="a"/>
    <w:qFormat/>
    <w:rsid w:val="005A6328"/>
    <w:pPr>
      <w:jc w:val="center"/>
    </w:pPr>
    <w:rPr>
      <w:b/>
      <w:noProof/>
    </w:rPr>
  </w:style>
  <w:style w:type="paragraph" w:styleId="a5">
    <w:name w:val="Document Map"/>
    <w:basedOn w:val="a"/>
    <w:semiHidden/>
    <w:rsid w:val="00A10D89"/>
    <w:pPr>
      <w:shd w:val="clear" w:color="auto" w:fill="000080"/>
    </w:pPr>
    <w:rPr>
      <w:rFonts w:ascii="Tahoma" w:hAnsi="Tahoma" w:cs="Tahoma"/>
      <w:sz w:val="20"/>
    </w:rPr>
  </w:style>
  <w:style w:type="character" w:styleId="a6">
    <w:name w:val="Strong"/>
    <w:qFormat/>
    <w:rsid w:val="009019C3"/>
    <w:rPr>
      <w:b/>
      <w:bCs/>
    </w:rPr>
  </w:style>
  <w:style w:type="paragraph" w:styleId="a7">
    <w:name w:val="Balloon Text"/>
    <w:basedOn w:val="a"/>
    <w:link w:val="a8"/>
    <w:uiPriority w:val="99"/>
    <w:semiHidden/>
    <w:unhideWhenUsed/>
    <w:rsid w:val="00A66B32"/>
    <w:rPr>
      <w:rFonts w:ascii="Tahoma" w:hAnsi="Tahoma"/>
      <w:sz w:val="16"/>
      <w:szCs w:val="16"/>
      <w:lang w:val="x-none" w:eastAsia="x-none"/>
    </w:rPr>
  </w:style>
  <w:style w:type="character" w:customStyle="1" w:styleId="a8">
    <w:name w:val="Текст выноски Знак"/>
    <w:link w:val="a7"/>
    <w:uiPriority w:val="99"/>
    <w:semiHidden/>
    <w:rsid w:val="00A66B32"/>
    <w:rPr>
      <w:rFonts w:ascii="Tahoma" w:hAnsi="Tahoma" w:cs="Tahoma"/>
      <w:sz w:val="16"/>
      <w:szCs w:val="16"/>
    </w:rPr>
  </w:style>
  <w:style w:type="character" w:customStyle="1" w:styleId="10">
    <w:name w:val="Заголовок 1 Знак"/>
    <w:link w:val="1"/>
    <w:rsid w:val="00907E1F"/>
    <w:rPr>
      <w:rFonts w:ascii="Cambria" w:eastAsia="Times New Roman" w:hAnsi="Cambria" w:cs="Times New Roman"/>
      <w:b/>
      <w:bCs/>
      <w:kern w:val="32"/>
      <w:sz w:val="32"/>
      <w:szCs w:val="32"/>
    </w:rPr>
  </w:style>
  <w:style w:type="paragraph" w:styleId="a9">
    <w:name w:val="Normal (Web)"/>
    <w:basedOn w:val="a"/>
    <w:uiPriority w:val="99"/>
    <w:unhideWhenUsed/>
    <w:rsid w:val="00361BFD"/>
    <w:pPr>
      <w:spacing w:before="100" w:beforeAutospacing="1" w:after="100" w:afterAutospacing="1"/>
    </w:pPr>
    <w:rPr>
      <w:rFonts w:ascii="Times New Roman" w:hAnsi="Times New Roman"/>
      <w:sz w:val="24"/>
      <w:szCs w:val="24"/>
    </w:rPr>
  </w:style>
  <w:style w:type="table" w:customStyle="1" w:styleId="TableStyle0">
    <w:name w:val="TableStyle0"/>
    <w:rsid w:val="00AC3F2A"/>
    <w:rPr>
      <w:rFonts w:ascii="Calibri" w:eastAsia="Calibri" w:hAnsi="Calibri" w:cs="Calibri"/>
      <w:sz w:val="16"/>
      <w:szCs w:val="22"/>
    </w:rPr>
    <w:tblPr>
      <w:tblCellMar>
        <w:top w:w="0" w:type="dxa"/>
        <w:left w:w="0" w:type="dxa"/>
        <w:bottom w:w="0" w:type="dxa"/>
        <w:right w:w="0" w:type="dxa"/>
      </w:tblCellMar>
    </w:tblPr>
  </w:style>
  <w:style w:type="character" w:customStyle="1" w:styleId="20">
    <w:name w:val="Заголовок 2 Знак"/>
    <w:link w:val="2"/>
    <w:rsid w:val="007C65D7"/>
    <w:rPr>
      <w:rFonts w:ascii="Calibri Light" w:eastAsia="Times New Roman" w:hAnsi="Calibri Light" w:cs="Times New Roman"/>
      <w:b/>
      <w:bCs/>
      <w:i/>
      <w:iCs/>
      <w:sz w:val="28"/>
      <w:szCs w:val="28"/>
    </w:rPr>
  </w:style>
  <w:style w:type="character" w:customStyle="1" w:styleId="40">
    <w:name w:val="Заголовок 4 Знак"/>
    <w:link w:val="4"/>
    <w:semiHidden/>
    <w:rsid w:val="007C65D7"/>
    <w:rPr>
      <w:rFonts w:ascii="Calibri" w:eastAsia="Times New Roman" w:hAnsi="Calibri" w:cs="Times New Roman"/>
      <w:b/>
      <w:bCs/>
      <w:sz w:val="28"/>
      <w:szCs w:val="28"/>
    </w:rPr>
  </w:style>
  <w:style w:type="character" w:customStyle="1" w:styleId="50">
    <w:name w:val="Заголовок 5 Знак"/>
    <w:link w:val="5"/>
    <w:semiHidden/>
    <w:rsid w:val="007C65D7"/>
    <w:rPr>
      <w:rFonts w:ascii="Calibri" w:eastAsia="Times New Roman" w:hAnsi="Calibri" w:cs="Times New Roman"/>
      <w:b/>
      <w:bCs/>
      <w:i/>
      <w:iCs/>
      <w:sz w:val="26"/>
      <w:szCs w:val="26"/>
    </w:rPr>
  </w:style>
  <w:style w:type="character" w:customStyle="1" w:styleId="60">
    <w:name w:val="Заголовок 6 Знак"/>
    <w:link w:val="6"/>
    <w:semiHidden/>
    <w:rsid w:val="007C65D7"/>
    <w:rPr>
      <w:rFonts w:ascii="Calibri" w:eastAsia="Times New Roman" w:hAnsi="Calibri" w:cs="Times New Roman"/>
      <w:b/>
      <w:bCs/>
      <w:sz w:val="22"/>
      <w:szCs w:val="22"/>
    </w:rPr>
  </w:style>
  <w:style w:type="character" w:customStyle="1" w:styleId="70">
    <w:name w:val="Заголовок 7 Знак"/>
    <w:link w:val="7"/>
    <w:semiHidden/>
    <w:rsid w:val="007C65D7"/>
    <w:rPr>
      <w:rFonts w:ascii="Calibri" w:eastAsia="Times New Roman" w:hAnsi="Calibri" w:cs="Times New Roman"/>
      <w:sz w:val="24"/>
      <w:szCs w:val="24"/>
    </w:rPr>
  </w:style>
  <w:style w:type="character" w:customStyle="1" w:styleId="80">
    <w:name w:val="Заголовок 8 Знак"/>
    <w:link w:val="8"/>
    <w:semiHidden/>
    <w:rsid w:val="007C65D7"/>
    <w:rPr>
      <w:rFonts w:ascii="Calibri" w:eastAsia="Times New Roman" w:hAnsi="Calibri" w:cs="Times New Roman"/>
      <w:i/>
      <w:iCs/>
      <w:sz w:val="24"/>
      <w:szCs w:val="24"/>
    </w:rPr>
  </w:style>
  <w:style w:type="character" w:customStyle="1" w:styleId="90">
    <w:name w:val="Заголовок 9 Знак"/>
    <w:link w:val="9"/>
    <w:semiHidden/>
    <w:rsid w:val="007C65D7"/>
    <w:rPr>
      <w:rFonts w:ascii="Calibri Light" w:eastAsia="Times New Roman" w:hAnsi="Calibri Light" w:cs="Times New Roman"/>
      <w:sz w:val="22"/>
      <w:szCs w:val="22"/>
    </w:rPr>
  </w:style>
  <w:style w:type="paragraph" w:styleId="aa">
    <w:name w:val="header"/>
    <w:basedOn w:val="a"/>
    <w:link w:val="ab"/>
    <w:rsid w:val="00471B1A"/>
    <w:pPr>
      <w:tabs>
        <w:tab w:val="center" w:pos="4677"/>
        <w:tab w:val="right" w:pos="9355"/>
      </w:tabs>
    </w:pPr>
    <w:rPr>
      <w:lang w:val="x-none" w:eastAsia="x-none"/>
    </w:rPr>
  </w:style>
  <w:style w:type="character" w:customStyle="1" w:styleId="ab">
    <w:name w:val="Верхний колонтитул Знак"/>
    <w:link w:val="aa"/>
    <w:rsid w:val="00471B1A"/>
    <w:rPr>
      <w:rFonts w:ascii="Arial" w:hAnsi="Arial"/>
      <w:sz w:val="22"/>
    </w:rPr>
  </w:style>
  <w:style w:type="paragraph" w:styleId="ac">
    <w:name w:val="footer"/>
    <w:basedOn w:val="a"/>
    <w:link w:val="ad"/>
    <w:uiPriority w:val="99"/>
    <w:rsid w:val="00471B1A"/>
    <w:pPr>
      <w:tabs>
        <w:tab w:val="center" w:pos="4677"/>
        <w:tab w:val="right" w:pos="9355"/>
      </w:tabs>
    </w:pPr>
    <w:rPr>
      <w:lang w:val="x-none" w:eastAsia="x-none"/>
    </w:rPr>
  </w:style>
  <w:style w:type="character" w:customStyle="1" w:styleId="ad">
    <w:name w:val="Нижний колонтитул Знак"/>
    <w:link w:val="ac"/>
    <w:uiPriority w:val="99"/>
    <w:rsid w:val="00471B1A"/>
    <w:rPr>
      <w:rFonts w:ascii="Arial" w:hAnsi="Arial"/>
      <w:sz w:val="22"/>
    </w:rPr>
  </w:style>
  <w:style w:type="character" w:styleId="ae">
    <w:name w:val="Placeholder Text"/>
    <w:basedOn w:val="a0"/>
    <w:uiPriority w:val="99"/>
    <w:semiHidden/>
    <w:rsid w:val="00F133A5"/>
    <w:rPr>
      <w:color w:val="808080"/>
    </w:rPr>
  </w:style>
  <w:style w:type="paragraph" w:styleId="af">
    <w:name w:val="Plain Text"/>
    <w:basedOn w:val="a"/>
    <w:link w:val="af0"/>
    <w:rsid w:val="008728C4"/>
    <w:rPr>
      <w:rFonts w:ascii="Courier New" w:hAnsi="Courier New"/>
      <w:sz w:val="20"/>
    </w:rPr>
  </w:style>
  <w:style w:type="character" w:customStyle="1" w:styleId="af0">
    <w:name w:val="Текст Знак"/>
    <w:basedOn w:val="a0"/>
    <w:link w:val="af"/>
    <w:rsid w:val="008728C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6585">
      <w:bodyDiv w:val="1"/>
      <w:marLeft w:val="0"/>
      <w:marRight w:val="0"/>
      <w:marTop w:val="0"/>
      <w:marBottom w:val="0"/>
      <w:divBdr>
        <w:top w:val="none" w:sz="0" w:space="0" w:color="auto"/>
        <w:left w:val="none" w:sz="0" w:space="0" w:color="auto"/>
        <w:bottom w:val="none" w:sz="0" w:space="0" w:color="auto"/>
        <w:right w:val="none" w:sz="0" w:space="0" w:color="auto"/>
      </w:divBdr>
    </w:div>
    <w:div w:id="889925299">
      <w:bodyDiv w:val="1"/>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0"/>
          <w:marRight w:val="0"/>
          <w:marTop w:val="0"/>
          <w:marBottom w:val="0"/>
          <w:divBdr>
            <w:top w:val="none" w:sz="0" w:space="0" w:color="auto"/>
            <w:left w:val="none" w:sz="0" w:space="0" w:color="auto"/>
            <w:bottom w:val="none" w:sz="0" w:space="0" w:color="auto"/>
            <w:right w:val="none" w:sz="0" w:space="0" w:color="auto"/>
          </w:divBdr>
        </w:div>
      </w:divsChild>
    </w:div>
    <w:div w:id="1109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D38B430F7648A6A300F968C7C9D5BD"/>
        <w:category>
          <w:name w:val="Общие"/>
          <w:gallery w:val="placeholder"/>
        </w:category>
        <w:types>
          <w:type w:val="bbPlcHdr"/>
        </w:types>
        <w:behaviors>
          <w:behavior w:val="content"/>
        </w:behaviors>
        <w:guid w:val="{EE1D0844-7B1C-4286-AAE8-D9E2E09D7EDE}"/>
      </w:docPartPr>
      <w:docPartBody>
        <w:p w:rsidR="0060275F" w:rsidRDefault="00ED6D8C" w:rsidP="00ED6D8C">
          <w:pPr>
            <w:pStyle w:val="02D38B430F7648A6A300F968C7C9D5BD2"/>
          </w:pPr>
          <w:r w:rsidRPr="00F44ACE">
            <w:rPr>
              <w:rStyle w:val="a3"/>
              <w:rFonts w:cs="Arial"/>
            </w:rPr>
            <w:t>Место для ввода текста.</w:t>
          </w:r>
        </w:p>
      </w:docPartBody>
    </w:docPart>
    <w:docPart>
      <w:docPartPr>
        <w:name w:val="9433731205D6460E81CAB8288E54AFE2"/>
        <w:category>
          <w:name w:val="Общие"/>
          <w:gallery w:val="placeholder"/>
        </w:category>
        <w:types>
          <w:type w:val="bbPlcHdr"/>
        </w:types>
        <w:behaviors>
          <w:behavior w:val="content"/>
        </w:behaviors>
        <w:guid w:val="{C08BC103-AE75-43C1-ADE9-4683A52EEB32}"/>
      </w:docPartPr>
      <w:docPartBody>
        <w:p w:rsidR="0060275F" w:rsidRDefault="00ED6D8C" w:rsidP="00ED6D8C">
          <w:pPr>
            <w:pStyle w:val="9433731205D6460E81CAB8288E54AFE22"/>
          </w:pPr>
          <w:r w:rsidRPr="00F44ACE">
            <w:rPr>
              <w:rStyle w:val="a3"/>
              <w:rFonts w:cs="Arial"/>
            </w:rPr>
            <w:t>Место для ввода текста.</w:t>
          </w:r>
        </w:p>
      </w:docPartBody>
    </w:docPart>
    <w:docPart>
      <w:docPartPr>
        <w:name w:val="8C7CD57670814D91AAF4016B1A4841D6"/>
        <w:category>
          <w:name w:val="Общие"/>
          <w:gallery w:val="placeholder"/>
        </w:category>
        <w:types>
          <w:type w:val="bbPlcHdr"/>
        </w:types>
        <w:behaviors>
          <w:behavior w:val="content"/>
        </w:behaviors>
        <w:guid w:val="{1CC59783-71A3-4A7F-8157-32E87C534616}"/>
      </w:docPartPr>
      <w:docPartBody>
        <w:p w:rsidR="0060275F" w:rsidRDefault="00ED6D8C" w:rsidP="00ED6D8C">
          <w:pPr>
            <w:pStyle w:val="8C7CD57670814D91AAF4016B1A4841D62"/>
          </w:pPr>
          <w:r w:rsidRPr="00F44ACE">
            <w:rPr>
              <w:rStyle w:val="a3"/>
              <w:rFonts w:cs="Arial"/>
            </w:rPr>
            <w:t>Место для ввода текста.</w:t>
          </w:r>
        </w:p>
      </w:docPartBody>
    </w:docPart>
    <w:docPart>
      <w:docPartPr>
        <w:name w:val="F88D66C5007D4AC3B083435A857787D0"/>
        <w:category>
          <w:name w:val="Общие"/>
          <w:gallery w:val="placeholder"/>
        </w:category>
        <w:types>
          <w:type w:val="bbPlcHdr"/>
        </w:types>
        <w:behaviors>
          <w:behavior w:val="content"/>
        </w:behaviors>
        <w:guid w:val="{22B0CE65-6586-4FBF-AA91-F3F94188564D}"/>
      </w:docPartPr>
      <w:docPartBody>
        <w:p w:rsidR="0060275F" w:rsidRDefault="00ED6D8C" w:rsidP="00ED6D8C">
          <w:pPr>
            <w:pStyle w:val="F88D66C5007D4AC3B083435A857787D02"/>
          </w:pPr>
          <w:r w:rsidRPr="00F44ACE">
            <w:rPr>
              <w:rStyle w:val="a3"/>
              <w:rFonts w:ascii="Arial" w:hAnsi="Arial" w:cs="Arial"/>
            </w:rPr>
            <w:t>Место для ввода текста.</w:t>
          </w:r>
        </w:p>
      </w:docPartBody>
    </w:docPart>
    <w:docPart>
      <w:docPartPr>
        <w:name w:val="9C2DC7255A7144D38D93F5712839DB51"/>
        <w:category>
          <w:name w:val="Общие"/>
          <w:gallery w:val="placeholder"/>
        </w:category>
        <w:types>
          <w:type w:val="bbPlcHdr"/>
        </w:types>
        <w:behaviors>
          <w:behavior w:val="content"/>
        </w:behaviors>
        <w:guid w:val="{B47DC377-2768-4989-A2FB-1A2F7799B2E9}"/>
      </w:docPartPr>
      <w:docPartBody>
        <w:p w:rsidR="0060275F" w:rsidRDefault="00ED6D8C" w:rsidP="00ED6D8C">
          <w:pPr>
            <w:pStyle w:val="9C2DC7255A7144D38D93F5712839DB512"/>
          </w:pPr>
          <w:r w:rsidRPr="00F44ACE">
            <w:rPr>
              <w:rStyle w:val="a3"/>
              <w:rFonts w:ascii="Arial" w:hAnsi="Arial" w:cs="Arial"/>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3CCA5831-F2F6-40AE-9AC7-6F04A81B5B0B}"/>
      </w:docPartPr>
      <w:docPartBody>
        <w:p w:rsidR="00024701" w:rsidRDefault="0060275F">
          <w:r w:rsidRPr="00721309">
            <w:rPr>
              <w:rStyle w:val="a3"/>
            </w:rPr>
            <w:t>Место для ввода текста.</w:t>
          </w:r>
        </w:p>
      </w:docPartBody>
    </w:docPart>
    <w:docPart>
      <w:docPartPr>
        <w:name w:val="F77A88BEADA94D528D7FFE718C33506C"/>
        <w:category>
          <w:name w:val="Общие"/>
          <w:gallery w:val="placeholder"/>
        </w:category>
        <w:types>
          <w:type w:val="bbPlcHdr"/>
        </w:types>
        <w:behaviors>
          <w:behavior w:val="content"/>
        </w:behaviors>
        <w:guid w:val="{957465AA-3A4D-47A9-B3FC-B21804E3096B}"/>
      </w:docPartPr>
      <w:docPartBody>
        <w:p w:rsidR="00213A0F" w:rsidRDefault="00024701" w:rsidP="00024701">
          <w:pPr>
            <w:pStyle w:val="F77A88BEADA94D528D7FFE718C33506C"/>
          </w:pPr>
          <w:r w:rsidRPr="00664EA1">
            <w:rPr>
              <w:rStyle w:val="a3"/>
            </w:rPr>
            <w:t>Место для ввода текста.</w:t>
          </w:r>
        </w:p>
      </w:docPartBody>
    </w:docPart>
    <w:docPart>
      <w:docPartPr>
        <w:name w:val="D0B064130F9540FD88596F9878239ECB"/>
        <w:category>
          <w:name w:val="Общие"/>
          <w:gallery w:val="placeholder"/>
        </w:category>
        <w:types>
          <w:type w:val="bbPlcHdr"/>
        </w:types>
        <w:behaviors>
          <w:behavior w:val="content"/>
        </w:behaviors>
        <w:guid w:val="{6C0110EE-CA7B-4249-9999-08F2A50D4CF8}"/>
      </w:docPartPr>
      <w:docPartBody>
        <w:p w:rsidR="00715944" w:rsidRDefault="00ED6D8C" w:rsidP="00ED6D8C">
          <w:pPr>
            <w:pStyle w:val="D0B064130F9540FD88596F9878239ECB"/>
          </w:pPr>
          <w:r w:rsidRPr="00721309">
            <w:rPr>
              <w:rStyle w:val="a3"/>
            </w:rPr>
            <w:t>Место для ввода текста.</w:t>
          </w:r>
        </w:p>
      </w:docPartBody>
    </w:docPart>
    <w:docPart>
      <w:docPartPr>
        <w:name w:val="3563E68653814280AD3ADD98628E234A"/>
        <w:category>
          <w:name w:val="Общие"/>
          <w:gallery w:val="placeholder"/>
        </w:category>
        <w:types>
          <w:type w:val="bbPlcHdr"/>
        </w:types>
        <w:behaviors>
          <w:behavior w:val="content"/>
        </w:behaviors>
        <w:guid w:val="{4C5BE8E6-6267-4133-B43B-796110B70F0C}"/>
      </w:docPartPr>
      <w:docPartBody>
        <w:p w:rsidR="00715944" w:rsidRDefault="00ED6D8C" w:rsidP="00ED6D8C">
          <w:pPr>
            <w:pStyle w:val="3563E68653814280AD3ADD98628E234A"/>
          </w:pPr>
          <w:r w:rsidRPr="00664EA1">
            <w:rPr>
              <w:rStyle w:val="a3"/>
            </w:rPr>
            <w:t>Место для ввода даты.</w:t>
          </w:r>
        </w:p>
      </w:docPartBody>
    </w:docPart>
    <w:docPart>
      <w:docPartPr>
        <w:name w:val="0AF675B54BC64922AABCCA6A4B6AABC2"/>
        <w:category>
          <w:name w:val="Общие"/>
          <w:gallery w:val="placeholder"/>
        </w:category>
        <w:types>
          <w:type w:val="bbPlcHdr"/>
        </w:types>
        <w:behaviors>
          <w:behavior w:val="content"/>
        </w:behaviors>
        <w:guid w:val="{A818F18D-8974-49E7-A44E-94EB5E9F7073}"/>
      </w:docPartPr>
      <w:docPartBody>
        <w:p w:rsidR="00715944" w:rsidRDefault="00ED6D8C" w:rsidP="00ED6D8C">
          <w:pPr>
            <w:pStyle w:val="0AF675B54BC64922AABCCA6A4B6AABC2"/>
          </w:pPr>
          <w:r w:rsidRPr="0072130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480"/>
    <w:multiLevelType w:val="multilevel"/>
    <w:tmpl w:val="C1AC8740"/>
    <w:lvl w:ilvl="0">
      <w:start w:val="1"/>
      <w:numFmt w:val="decimal"/>
      <w:lvlText w:val="%1."/>
      <w:lvlJc w:val="left"/>
      <w:pPr>
        <w:tabs>
          <w:tab w:val="num" w:pos="720"/>
        </w:tabs>
        <w:ind w:left="720" w:hanging="720"/>
      </w:pPr>
    </w:lvl>
    <w:lvl w:ilvl="1">
      <w:start w:val="1"/>
      <w:numFmt w:val="decimal"/>
      <w:pStyle w:val="F88D66C5007D4AC3B083435A857787D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4A6940"/>
    <w:multiLevelType w:val="multilevel"/>
    <w:tmpl w:val="F5C637B4"/>
    <w:lvl w:ilvl="0">
      <w:start w:val="1"/>
      <w:numFmt w:val="decimal"/>
      <w:lvlText w:val="%1."/>
      <w:lvlJc w:val="left"/>
      <w:pPr>
        <w:tabs>
          <w:tab w:val="num" w:pos="720"/>
        </w:tabs>
        <w:ind w:left="720" w:hanging="720"/>
      </w:pPr>
    </w:lvl>
    <w:lvl w:ilvl="1">
      <w:start w:val="1"/>
      <w:numFmt w:val="decimal"/>
      <w:pStyle w:val="F88D66C5007D4AC3B083435A857787D0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8AA2EA8"/>
    <w:multiLevelType w:val="multilevel"/>
    <w:tmpl w:val="29448CEC"/>
    <w:lvl w:ilvl="0">
      <w:start w:val="1"/>
      <w:numFmt w:val="decimal"/>
      <w:lvlText w:val="%1."/>
      <w:lvlJc w:val="left"/>
      <w:pPr>
        <w:tabs>
          <w:tab w:val="num" w:pos="720"/>
        </w:tabs>
        <w:ind w:left="720" w:hanging="720"/>
      </w:pPr>
    </w:lvl>
    <w:lvl w:ilvl="1">
      <w:start w:val="1"/>
      <w:numFmt w:val="decimal"/>
      <w:pStyle w:val="F88D66C5007D4AC3B083435A857787D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D"/>
    <w:rsid w:val="00024701"/>
    <w:rsid w:val="001C546D"/>
    <w:rsid w:val="00213A0F"/>
    <w:rsid w:val="0060275F"/>
    <w:rsid w:val="00715944"/>
    <w:rsid w:val="00E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6D8C"/>
    <w:rPr>
      <w:color w:val="808080"/>
    </w:rPr>
  </w:style>
  <w:style w:type="paragraph" w:customStyle="1" w:styleId="02D38B430F7648A6A300F968C7C9D5BD">
    <w:name w:val="02D38B430F7648A6A300F968C7C9D5BD"/>
    <w:rsid w:val="001C546D"/>
    <w:pPr>
      <w:spacing w:after="0" w:line="240" w:lineRule="auto"/>
      <w:ind w:firstLine="709"/>
      <w:jc w:val="both"/>
    </w:pPr>
    <w:rPr>
      <w:rFonts w:ascii="Arial" w:eastAsia="Times New Roman" w:hAnsi="Arial" w:cs="Times New Roman"/>
      <w:sz w:val="24"/>
      <w:szCs w:val="20"/>
    </w:rPr>
  </w:style>
  <w:style w:type="paragraph" w:customStyle="1" w:styleId="9433731205D6460E81CAB8288E54AFE2">
    <w:name w:val="9433731205D6460E81CAB8288E54AFE2"/>
    <w:rsid w:val="001C546D"/>
    <w:pPr>
      <w:spacing w:after="0" w:line="240" w:lineRule="auto"/>
      <w:ind w:firstLine="709"/>
      <w:jc w:val="both"/>
    </w:pPr>
    <w:rPr>
      <w:rFonts w:ascii="Arial" w:eastAsia="Times New Roman" w:hAnsi="Arial" w:cs="Times New Roman"/>
      <w:sz w:val="24"/>
      <w:szCs w:val="20"/>
    </w:rPr>
  </w:style>
  <w:style w:type="paragraph" w:customStyle="1" w:styleId="8C7CD57670814D91AAF4016B1A4841D6">
    <w:name w:val="8C7CD57670814D91AAF4016B1A4841D6"/>
    <w:rsid w:val="001C546D"/>
    <w:pPr>
      <w:spacing w:after="0" w:line="240" w:lineRule="auto"/>
      <w:ind w:firstLine="709"/>
      <w:jc w:val="both"/>
    </w:pPr>
    <w:rPr>
      <w:rFonts w:ascii="Arial" w:eastAsia="Times New Roman" w:hAnsi="Arial" w:cs="Times New Roman"/>
      <w:sz w:val="24"/>
      <w:szCs w:val="20"/>
    </w:rPr>
  </w:style>
  <w:style w:type="paragraph" w:customStyle="1" w:styleId="F88D66C5007D4AC3B083435A857787D0">
    <w:name w:val="F88D66C5007D4AC3B083435A857787D0"/>
    <w:rsid w:val="001C546D"/>
    <w:pPr>
      <w:keepNext/>
      <w:numPr>
        <w:ilvl w:val="1"/>
        <w:numId w:val="1"/>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
    <w:name w:val="9C2DC7255A7144D38D93F5712839DB51"/>
    <w:rsid w:val="001C546D"/>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
    <w:name w:val="1A5648BC1FC54CA087C36928FA8FC3B5"/>
    <w:rsid w:val="001C546D"/>
    <w:pPr>
      <w:spacing w:after="0" w:line="240" w:lineRule="auto"/>
    </w:pPr>
    <w:rPr>
      <w:rFonts w:ascii="Arial" w:eastAsia="Times New Roman" w:hAnsi="Arial" w:cs="Times New Roman"/>
      <w:szCs w:val="20"/>
    </w:rPr>
  </w:style>
  <w:style w:type="paragraph" w:customStyle="1" w:styleId="AAC754B282EC4EE4910AC2FA55F6FC0C">
    <w:name w:val="AAC754B282EC4EE4910AC2FA55F6FC0C"/>
    <w:rsid w:val="001C546D"/>
    <w:pPr>
      <w:spacing w:after="0" w:line="240" w:lineRule="auto"/>
    </w:pPr>
    <w:rPr>
      <w:rFonts w:ascii="Arial" w:eastAsia="Times New Roman" w:hAnsi="Arial" w:cs="Times New Roman"/>
      <w:szCs w:val="20"/>
    </w:rPr>
  </w:style>
  <w:style w:type="paragraph" w:customStyle="1" w:styleId="E4777BFD9CCA4264B73C5226633C23E1">
    <w:name w:val="E4777BFD9CCA4264B73C5226633C23E1"/>
    <w:rsid w:val="001C546D"/>
    <w:pPr>
      <w:spacing w:after="0" w:line="240" w:lineRule="auto"/>
    </w:pPr>
    <w:rPr>
      <w:rFonts w:ascii="Arial" w:eastAsia="Times New Roman" w:hAnsi="Arial" w:cs="Times New Roman"/>
      <w:szCs w:val="20"/>
    </w:rPr>
  </w:style>
  <w:style w:type="paragraph" w:customStyle="1" w:styleId="B055B7C70A174ECE93AE8D52496F4B34">
    <w:name w:val="B055B7C70A174ECE93AE8D52496F4B34"/>
    <w:rsid w:val="001C546D"/>
    <w:pPr>
      <w:spacing w:after="0" w:line="240" w:lineRule="auto"/>
    </w:pPr>
    <w:rPr>
      <w:rFonts w:ascii="Arial" w:eastAsia="Times New Roman" w:hAnsi="Arial" w:cs="Times New Roman"/>
      <w:szCs w:val="20"/>
    </w:rPr>
  </w:style>
  <w:style w:type="paragraph" w:customStyle="1" w:styleId="02D38B430F7648A6A300F968C7C9D5BD1">
    <w:name w:val="02D38B430F7648A6A300F968C7C9D5BD1"/>
    <w:rsid w:val="0060275F"/>
    <w:pPr>
      <w:spacing w:after="0" w:line="240" w:lineRule="auto"/>
      <w:ind w:firstLine="709"/>
      <w:jc w:val="both"/>
    </w:pPr>
    <w:rPr>
      <w:rFonts w:ascii="Arial" w:eastAsia="Times New Roman" w:hAnsi="Arial" w:cs="Times New Roman"/>
      <w:sz w:val="24"/>
      <w:szCs w:val="20"/>
    </w:rPr>
  </w:style>
  <w:style w:type="paragraph" w:customStyle="1" w:styleId="9433731205D6460E81CAB8288E54AFE21">
    <w:name w:val="9433731205D6460E81CAB8288E54AFE21"/>
    <w:rsid w:val="0060275F"/>
    <w:pPr>
      <w:spacing w:after="0" w:line="240" w:lineRule="auto"/>
      <w:ind w:firstLine="709"/>
      <w:jc w:val="both"/>
    </w:pPr>
    <w:rPr>
      <w:rFonts w:ascii="Arial" w:eastAsia="Times New Roman" w:hAnsi="Arial" w:cs="Times New Roman"/>
      <w:sz w:val="24"/>
      <w:szCs w:val="20"/>
    </w:rPr>
  </w:style>
  <w:style w:type="paragraph" w:customStyle="1" w:styleId="8C7CD57670814D91AAF4016B1A4841D61">
    <w:name w:val="8C7CD57670814D91AAF4016B1A4841D61"/>
    <w:rsid w:val="0060275F"/>
    <w:pPr>
      <w:spacing w:after="0" w:line="240" w:lineRule="auto"/>
      <w:ind w:firstLine="709"/>
      <w:jc w:val="both"/>
    </w:pPr>
    <w:rPr>
      <w:rFonts w:ascii="Arial" w:eastAsia="Times New Roman" w:hAnsi="Arial" w:cs="Times New Roman"/>
      <w:sz w:val="24"/>
      <w:szCs w:val="20"/>
    </w:rPr>
  </w:style>
  <w:style w:type="paragraph" w:customStyle="1" w:styleId="F88D66C5007D4AC3B083435A857787D01">
    <w:name w:val="F88D66C5007D4AC3B083435A857787D01"/>
    <w:rsid w:val="0060275F"/>
    <w:pPr>
      <w:keepNext/>
      <w:numPr>
        <w:ilvl w:val="1"/>
        <w:numId w:val="2"/>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1">
    <w:name w:val="9C2DC7255A7144D38D93F5712839DB511"/>
    <w:rsid w:val="0060275F"/>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1">
    <w:name w:val="1A5648BC1FC54CA087C36928FA8FC3B51"/>
    <w:rsid w:val="0060275F"/>
    <w:pPr>
      <w:spacing w:after="0" w:line="240" w:lineRule="auto"/>
    </w:pPr>
    <w:rPr>
      <w:rFonts w:ascii="Arial" w:eastAsia="Times New Roman" w:hAnsi="Arial" w:cs="Times New Roman"/>
      <w:szCs w:val="20"/>
    </w:rPr>
  </w:style>
  <w:style w:type="paragraph" w:customStyle="1" w:styleId="AAC754B282EC4EE4910AC2FA55F6FC0C1">
    <w:name w:val="AAC754B282EC4EE4910AC2FA55F6FC0C1"/>
    <w:rsid w:val="0060275F"/>
    <w:pPr>
      <w:spacing w:after="0" w:line="240" w:lineRule="auto"/>
    </w:pPr>
    <w:rPr>
      <w:rFonts w:ascii="Arial" w:eastAsia="Times New Roman" w:hAnsi="Arial" w:cs="Times New Roman"/>
      <w:szCs w:val="20"/>
    </w:rPr>
  </w:style>
  <w:style w:type="paragraph" w:customStyle="1" w:styleId="E4777BFD9CCA4264B73C5226633C23E11">
    <w:name w:val="E4777BFD9CCA4264B73C5226633C23E11"/>
    <w:rsid w:val="0060275F"/>
    <w:pPr>
      <w:spacing w:after="0" w:line="240" w:lineRule="auto"/>
    </w:pPr>
    <w:rPr>
      <w:rFonts w:ascii="Arial" w:eastAsia="Times New Roman" w:hAnsi="Arial" w:cs="Times New Roman"/>
      <w:szCs w:val="20"/>
    </w:rPr>
  </w:style>
  <w:style w:type="paragraph" w:customStyle="1" w:styleId="B055B7C70A174ECE93AE8D52496F4B341">
    <w:name w:val="B055B7C70A174ECE93AE8D52496F4B341"/>
    <w:rsid w:val="0060275F"/>
    <w:pPr>
      <w:spacing w:after="0" w:line="240" w:lineRule="auto"/>
    </w:pPr>
    <w:rPr>
      <w:rFonts w:ascii="Arial" w:eastAsia="Times New Roman" w:hAnsi="Arial" w:cs="Times New Roman"/>
      <w:szCs w:val="20"/>
    </w:rPr>
  </w:style>
  <w:style w:type="paragraph" w:customStyle="1" w:styleId="0DF71202DF78437A9C3306B869D52B45">
    <w:name w:val="0DF71202DF78437A9C3306B869D52B45"/>
    <w:rsid w:val="00024701"/>
  </w:style>
  <w:style w:type="paragraph" w:customStyle="1" w:styleId="F77A88BEADA94D528D7FFE718C33506C">
    <w:name w:val="F77A88BEADA94D528D7FFE718C33506C"/>
    <w:rsid w:val="00024701"/>
  </w:style>
  <w:style w:type="paragraph" w:customStyle="1" w:styleId="CD69F14562AE4121B20529383BF00EE2">
    <w:name w:val="CD69F14562AE4121B20529383BF00EE2"/>
    <w:rsid w:val="00024701"/>
  </w:style>
  <w:style w:type="paragraph" w:customStyle="1" w:styleId="148D37BDD2F8479BA8D3B3D565D286A8">
    <w:name w:val="148D37BDD2F8479BA8D3B3D565D286A8"/>
    <w:rsid w:val="00024701"/>
  </w:style>
  <w:style w:type="paragraph" w:customStyle="1" w:styleId="D0B064130F9540FD88596F9878239ECB">
    <w:name w:val="D0B064130F9540FD88596F9878239ECB"/>
    <w:rsid w:val="00ED6D8C"/>
    <w:pPr>
      <w:spacing w:after="0" w:line="240" w:lineRule="auto"/>
      <w:ind w:firstLine="709"/>
      <w:jc w:val="both"/>
    </w:pPr>
    <w:rPr>
      <w:rFonts w:ascii="Arial" w:eastAsia="Times New Roman" w:hAnsi="Arial" w:cs="Times New Roman"/>
      <w:sz w:val="24"/>
      <w:szCs w:val="20"/>
    </w:rPr>
  </w:style>
  <w:style w:type="paragraph" w:customStyle="1" w:styleId="3563E68653814280AD3ADD98628E234A">
    <w:name w:val="3563E68653814280AD3ADD98628E234A"/>
    <w:rsid w:val="00ED6D8C"/>
    <w:pPr>
      <w:spacing w:after="0" w:line="240" w:lineRule="auto"/>
      <w:ind w:firstLine="709"/>
      <w:jc w:val="both"/>
    </w:pPr>
    <w:rPr>
      <w:rFonts w:ascii="Arial" w:eastAsia="Times New Roman" w:hAnsi="Arial" w:cs="Times New Roman"/>
      <w:sz w:val="24"/>
      <w:szCs w:val="20"/>
    </w:rPr>
  </w:style>
  <w:style w:type="paragraph" w:customStyle="1" w:styleId="02D38B430F7648A6A300F968C7C9D5BD2">
    <w:name w:val="02D38B430F7648A6A300F968C7C9D5BD2"/>
    <w:rsid w:val="00ED6D8C"/>
    <w:pPr>
      <w:spacing w:after="0" w:line="240" w:lineRule="auto"/>
      <w:ind w:firstLine="709"/>
      <w:jc w:val="both"/>
    </w:pPr>
    <w:rPr>
      <w:rFonts w:ascii="Arial" w:eastAsia="Times New Roman" w:hAnsi="Arial" w:cs="Times New Roman"/>
      <w:sz w:val="24"/>
      <w:szCs w:val="20"/>
    </w:rPr>
  </w:style>
  <w:style w:type="paragraph" w:customStyle="1" w:styleId="9433731205D6460E81CAB8288E54AFE22">
    <w:name w:val="9433731205D6460E81CAB8288E54AFE22"/>
    <w:rsid w:val="00ED6D8C"/>
    <w:pPr>
      <w:spacing w:after="0" w:line="240" w:lineRule="auto"/>
      <w:ind w:firstLine="709"/>
      <w:jc w:val="both"/>
    </w:pPr>
    <w:rPr>
      <w:rFonts w:ascii="Arial" w:eastAsia="Times New Roman" w:hAnsi="Arial" w:cs="Times New Roman"/>
      <w:sz w:val="24"/>
      <w:szCs w:val="20"/>
    </w:rPr>
  </w:style>
  <w:style w:type="paragraph" w:customStyle="1" w:styleId="8C7CD57670814D91AAF4016B1A4841D62">
    <w:name w:val="8C7CD57670814D91AAF4016B1A4841D62"/>
    <w:rsid w:val="00ED6D8C"/>
    <w:pPr>
      <w:spacing w:after="0" w:line="240" w:lineRule="auto"/>
      <w:ind w:firstLine="709"/>
      <w:jc w:val="both"/>
    </w:pPr>
    <w:rPr>
      <w:rFonts w:ascii="Arial" w:eastAsia="Times New Roman" w:hAnsi="Arial" w:cs="Times New Roman"/>
      <w:sz w:val="24"/>
      <w:szCs w:val="20"/>
    </w:rPr>
  </w:style>
  <w:style w:type="paragraph" w:customStyle="1" w:styleId="F88D66C5007D4AC3B083435A857787D02">
    <w:name w:val="F88D66C5007D4AC3B083435A857787D02"/>
    <w:rsid w:val="00ED6D8C"/>
    <w:pPr>
      <w:keepNext/>
      <w:numPr>
        <w:ilvl w:val="1"/>
        <w:numId w:val="3"/>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2">
    <w:name w:val="9C2DC7255A7144D38D93F5712839DB512"/>
    <w:rsid w:val="00ED6D8C"/>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0AF675B54BC64922AABCCA6A4B6AABC2">
    <w:name w:val="0AF675B54BC64922AABCCA6A4B6AABC2"/>
    <w:rsid w:val="00ED6D8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6788-0986-45A2-B96B-6241A9A2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1466</Words>
  <Characters>9889</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ПК</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subject/>
  <dc:creator>Хорошев А.Н.</dc:creator>
  <cp:keywords/>
  <cp:lastModifiedBy>Сибирякова</cp:lastModifiedBy>
  <cp:revision>15</cp:revision>
  <cp:lastPrinted>2019-06-11T07:41:00Z</cp:lastPrinted>
  <dcterms:created xsi:type="dcterms:W3CDTF">2020-06-30T07:38:00Z</dcterms:created>
  <dcterms:modified xsi:type="dcterms:W3CDTF">2020-11-17T11:22:00Z</dcterms:modified>
</cp:coreProperties>
</file>